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FF745" w14:textId="77777777" w:rsidR="0093398A" w:rsidRDefault="007D6E22">
      <w:pPr>
        <w:rPr>
          <w:rFonts w:asciiTheme="minorHAnsi" w:hAnsiTheme="minorHAnsi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59264" behindDoc="1" locked="0" layoutInCell="1" allowOverlap="1" wp14:anchorId="07A56B44" wp14:editId="7010B397">
            <wp:simplePos x="0" y="0"/>
            <wp:positionH relativeFrom="column">
              <wp:posOffset>1814830</wp:posOffset>
            </wp:positionH>
            <wp:positionV relativeFrom="paragraph">
              <wp:posOffset>-663575</wp:posOffset>
            </wp:positionV>
            <wp:extent cx="2156460" cy="2159635"/>
            <wp:effectExtent l="19050" t="0" r="0" b="0"/>
            <wp:wrapTight wrapText="bothSides">
              <wp:wrapPolygon edited="0">
                <wp:start x="-191" y="0"/>
                <wp:lineTo x="-191" y="21340"/>
                <wp:lineTo x="21562" y="21340"/>
                <wp:lineTo x="21562" y="0"/>
                <wp:lineTo x="-191" y="0"/>
              </wp:wrapPolygon>
            </wp:wrapTight>
            <wp:docPr id="1" name="Obrázek 1" descr="Logo AK_02a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Logo AK_02a_RGB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FDEB27" w14:textId="77777777" w:rsidR="0093398A" w:rsidRDefault="0093398A">
      <w:pPr>
        <w:jc w:val="center"/>
        <w:rPr>
          <w:rFonts w:asciiTheme="minorHAnsi" w:hAnsiTheme="minorHAnsi"/>
        </w:rPr>
      </w:pPr>
    </w:p>
    <w:p w14:paraId="1E333640" w14:textId="77777777" w:rsidR="0093398A" w:rsidRDefault="0093398A">
      <w:pPr>
        <w:jc w:val="center"/>
        <w:rPr>
          <w:rFonts w:asciiTheme="minorHAnsi" w:hAnsiTheme="minorHAnsi"/>
          <w:b/>
        </w:rPr>
      </w:pPr>
    </w:p>
    <w:p w14:paraId="2DB4EB20" w14:textId="77777777" w:rsidR="0093398A" w:rsidRDefault="0093398A">
      <w:pPr>
        <w:jc w:val="center"/>
        <w:rPr>
          <w:rFonts w:asciiTheme="minorHAnsi" w:hAnsiTheme="minorHAnsi"/>
          <w:b/>
        </w:rPr>
      </w:pPr>
    </w:p>
    <w:p w14:paraId="10ACF51B" w14:textId="77777777" w:rsidR="0093398A" w:rsidRDefault="0093398A">
      <w:pPr>
        <w:jc w:val="center"/>
        <w:rPr>
          <w:rFonts w:asciiTheme="minorHAnsi" w:hAnsiTheme="minorHAnsi"/>
          <w:b/>
        </w:rPr>
      </w:pPr>
    </w:p>
    <w:p w14:paraId="5643D56A" w14:textId="77777777" w:rsidR="0093398A" w:rsidRDefault="0093398A">
      <w:pPr>
        <w:jc w:val="center"/>
        <w:rPr>
          <w:rFonts w:asciiTheme="minorHAnsi" w:hAnsiTheme="minorHAnsi"/>
        </w:rPr>
      </w:pPr>
    </w:p>
    <w:p w14:paraId="035F1DBA" w14:textId="77777777" w:rsidR="0093398A" w:rsidRDefault="0093398A">
      <w:pPr>
        <w:jc w:val="center"/>
        <w:rPr>
          <w:rFonts w:asciiTheme="minorHAnsi" w:hAnsiTheme="minorHAnsi"/>
          <w:b/>
        </w:rPr>
      </w:pPr>
    </w:p>
    <w:p w14:paraId="75D334FA" w14:textId="77777777" w:rsidR="0093398A" w:rsidRDefault="0093398A" w:rsidP="007D6E22">
      <w:pPr>
        <w:rPr>
          <w:rFonts w:asciiTheme="minorHAnsi" w:hAnsiTheme="minorHAnsi"/>
          <w:b/>
        </w:rPr>
      </w:pPr>
    </w:p>
    <w:p w14:paraId="42A45B06" w14:textId="77777777" w:rsidR="0093398A" w:rsidRDefault="0093398A">
      <w:pPr>
        <w:jc w:val="center"/>
        <w:rPr>
          <w:rFonts w:asciiTheme="minorHAnsi" w:hAnsiTheme="minorHAnsi"/>
          <w:b/>
        </w:rPr>
      </w:pPr>
    </w:p>
    <w:p w14:paraId="3644C6ED" w14:textId="77777777" w:rsidR="0093398A" w:rsidRDefault="0093398A">
      <w:pPr>
        <w:jc w:val="center"/>
        <w:rPr>
          <w:rFonts w:asciiTheme="minorHAnsi" w:hAnsiTheme="minorHAnsi"/>
          <w:b/>
        </w:rPr>
      </w:pPr>
    </w:p>
    <w:p w14:paraId="07905276" w14:textId="77777777" w:rsidR="0093398A" w:rsidRDefault="0093398A">
      <w:pPr>
        <w:jc w:val="center"/>
        <w:rPr>
          <w:rFonts w:asciiTheme="minorHAnsi" w:hAnsiTheme="minorHAnsi"/>
          <w:b/>
        </w:rPr>
      </w:pPr>
    </w:p>
    <w:p w14:paraId="46B81C9C" w14:textId="77777777" w:rsidR="0093398A" w:rsidRDefault="0093398A">
      <w:pPr>
        <w:jc w:val="center"/>
        <w:rPr>
          <w:rFonts w:asciiTheme="minorHAnsi" w:hAnsiTheme="minorHAnsi"/>
          <w:b/>
        </w:rPr>
      </w:pPr>
    </w:p>
    <w:p w14:paraId="202E58CD" w14:textId="77777777" w:rsidR="0093398A" w:rsidRDefault="007D6E22">
      <w:pPr>
        <w:jc w:val="center"/>
        <w:rPr>
          <w:rFonts w:cs="Arial"/>
          <w:b/>
          <w:sz w:val="48"/>
          <w:szCs w:val="48"/>
        </w:rPr>
      </w:pPr>
      <w:r>
        <w:rPr>
          <w:rFonts w:cs="Arial"/>
          <w:b/>
          <w:sz w:val="48"/>
          <w:szCs w:val="48"/>
        </w:rPr>
        <w:t xml:space="preserve">Návrh obnovy Starého parku v </w:t>
      </w:r>
      <w:proofErr w:type="spellStart"/>
      <w:r>
        <w:rPr>
          <w:rFonts w:cs="Arial"/>
          <w:b/>
          <w:sz w:val="48"/>
          <w:szCs w:val="48"/>
        </w:rPr>
        <w:t>Nitre</w:t>
      </w:r>
      <w:proofErr w:type="spellEnd"/>
    </w:p>
    <w:p w14:paraId="2D1178EE" w14:textId="77777777" w:rsidR="0093398A" w:rsidRDefault="0093398A">
      <w:pPr>
        <w:jc w:val="center"/>
        <w:rPr>
          <w:sz w:val="24"/>
          <w:szCs w:val="24"/>
        </w:rPr>
      </w:pPr>
    </w:p>
    <w:p w14:paraId="12590EBE" w14:textId="77777777" w:rsidR="0093398A" w:rsidRDefault="007D6E2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Zásady </w:t>
      </w:r>
      <w:proofErr w:type="spellStart"/>
      <w:r>
        <w:rPr>
          <w:sz w:val="32"/>
          <w:szCs w:val="32"/>
        </w:rPr>
        <w:t>organiz</w:t>
      </w:r>
      <w:proofErr w:type="spellEnd"/>
      <w:r>
        <w:rPr>
          <w:sz w:val="32"/>
          <w:szCs w:val="32"/>
          <w:lang w:val="sk-SK"/>
        </w:rPr>
        <w:t>á</w:t>
      </w:r>
      <w:r>
        <w:rPr>
          <w:sz w:val="32"/>
          <w:szCs w:val="32"/>
        </w:rPr>
        <w:t>c</w:t>
      </w:r>
      <w:r>
        <w:rPr>
          <w:sz w:val="32"/>
          <w:szCs w:val="32"/>
          <w:lang w:val="sk-SK"/>
        </w:rPr>
        <w:t>i</w:t>
      </w:r>
      <w:r>
        <w:rPr>
          <w:sz w:val="32"/>
          <w:szCs w:val="32"/>
        </w:rPr>
        <w:t>e výstavby</w:t>
      </w:r>
    </w:p>
    <w:p w14:paraId="7D973F0D" w14:textId="77777777" w:rsidR="0093398A" w:rsidRDefault="0093398A">
      <w:pPr>
        <w:jc w:val="center"/>
        <w:rPr>
          <w:rFonts w:asciiTheme="minorHAnsi" w:hAnsiTheme="minorHAnsi"/>
        </w:rPr>
      </w:pPr>
    </w:p>
    <w:p w14:paraId="63AC6639" w14:textId="77777777" w:rsidR="0093398A" w:rsidRDefault="0093398A">
      <w:pPr>
        <w:rPr>
          <w:rFonts w:asciiTheme="minorHAnsi" w:hAnsiTheme="minorHAnsi"/>
        </w:rPr>
      </w:pPr>
    </w:p>
    <w:p w14:paraId="67DA7FCE" w14:textId="77777777" w:rsidR="0093398A" w:rsidRDefault="0093398A">
      <w:pPr>
        <w:rPr>
          <w:rFonts w:asciiTheme="minorHAnsi" w:hAnsiTheme="minorHAnsi"/>
        </w:rPr>
      </w:pPr>
    </w:p>
    <w:p w14:paraId="4465FFA4" w14:textId="77777777" w:rsidR="0093398A" w:rsidRDefault="0093398A">
      <w:pPr>
        <w:rPr>
          <w:rFonts w:asciiTheme="minorHAnsi" w:hAnsiTheme="minorHAnsi"/>
        </w:rPr>
      </w:pPr>
    </w:p>
    <w:p w14:paraId="180D0F72" w14:textId="77777777" w:rsidR="0093398A" w:rsidRDefault="0093398A">
      <w:pPr>
        <w:pBdr>
          <w:top w:val="single" w:sz="4" w:space="1" w:color="auto"/>
        </w:pBdr>
        <w:jc w:val="center"/>
        <w:rPr>
          <w:rFonts w:asciiTheme="minorHAnsi" w:hAnsiTheme="minorHAnsi"/>
          <w:b/>
          <w:u w:val="single"/>
        </w:rPr>
      </w:pPr>
    </w:p>
    <w:p w14:paraId="48164C39" w14:textId="77777777" w:rsidR="0093398A" w:rsidRDefault="007D6E22" w:rsidP="007D6E22">
      <w:pPr>
        <w:pBdr>
          <w:top w:val="single" w:sz="4" w:space="1" w:color="auto"/>
        </w:pBdr>
        <w:spacing w:after="0" w:line="240" w:lineRule="auto"/>
        <w:jc w:val="left"/>
        <w:rPr>
          <w:b/>
          <w:sz w:val="22"/>
          <w:szCs w:val="22"/>
          <w:u w:val="single"/>
        </w:rPr>
      </w:pPr>
      <w:proofErr w:type="spellStart"/>
      <w:r>
        <w:rPr>
          <w:b/>
          <w:sz w:val="22"/>
          <w:szCs w:val="22"/>
          <w:u w:val="single"/>
        </w:rPr>
        <w:t>Objednate</w:t>
      </w:r>
      <w:proofErr w:type="spellEnd"/>
      <w:r>
        <w:rPr>
          <w:b/>
          <w:sz w:val="22"/>
          <w:szCs w:val="22"/>
          <w:u w:val="single"/>
          <w:lang w:val="sk-SK"/>
        </w:rPr>
        <w:t>ľ</w:t>
      </w:r>
      <w:r>
        <w:rPr>
          <w:b/>
          <w:sz w:val="22"/>
          <w:szCs w:val="22"/>
          <w:u w:val="single"/>
        </w:rPr>
        <w:t xml:space="preserve"> </w:t>
      </w:r>
      <w:proofErr w:type="spellStart"/>
      <w:r>
        <w:rPr>
          <w:b/>
          <w:sz w:val="22"/>
          <w:szCs w:val="22"/>
          <w:u w:val="single"/>
        </w:rPr>
        <w:t>projektov</w:t>
      </w:r>
      <w:proofErr w:type="spellEnd"/>
      <w:r>
        <w:rPr>
          <w:b/>
          <w:sz w:val="22"/>
          <w:szCs w:val="22"/>
          <w:u w:val="single"/>
          <w:lang w:val="sk-SK"/>
        </w:rPr>
        <w:t>ej</w:t>
      </w:r>
      <w:r>
        <w:rPr>
          <w:b/>
          <w:sz w:val="22"/>
          <w:szCs w:val="22"/>
          <w:u w:val="single"/>
        </w:rPr>
        <w:t xml:space="preserve"> dokument</w:t>
      </w:r>
      <w:r>
        <w:rPr>
          <w:b/>
          <w:sz w:val="22"/>
          <w:szCs w:val="22"/>
          <w:u w:val="single"/>
          <w:lang w:val="sk-SK"/>
        </w:rPr>
        <w:t>á</w:t>
      </w:r>
      <w:r>
        <w:rPr>
          <w:b/>
          <w:sz w:val="22"/>
          <w:szCs w:val="22"/>
          <w:u w:val="single"/>
        </w:rPr>
        <w:t>c</w:t>
      </w:r>
      <w:r>
        <w:rPr>
          <w:b/>
          <w:sz w:val="22"/>
          <w:szCs w:val="22"/>
          <w:u w:val="single"/>
          <w:lang w:val="sk-SK"/>
        </w:rPr>
        <w:t>i</w:t>
      </w:r>
      <w:r>
        <w:rPr>
          <w:b/>
          <w:sz w:val="22"/>
          <w:szCs w:val="22"/>
          <w:u w:val="single"/>
        </w:rPr>
        <w:t>e:</w:t>
      </w:r>
    </w:p>
    <w:p w14:paraId="1A770F4F" w14:textId="77777777" w:rsidR="0093398A" w:rsidRDefault="007D6E22" w:rsidP="007D6E22">
      <w:pPr>
        <w:spacing w:after="0" w:line="240" w:lineRule="auto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Mesto</w:t>
      </w:r>
      <w:proofErr w:type="spellEnd"/>
      <w:r>
        <w:rPr>
          <w:sz w:val="24"/>
          <w:szCs w:val="24"/>
        </w:rPr>
        <w:t xml:space="preserve"> Nitra</w:t>
      </w:r>
    </w:p>
    <w:p w14:paraId="6493130D" w14:textId="77777777" w:rsidR="0093398A" w:rsidRDefault="007D6E22" w:rsidP="007D6E22">
      <w:pPr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Štefánikova </w:t>
      </w:r>
      <w:proofErr w:type="spellStart"/>
      <w:r>
        <w:rPr>
          <w:sz w:val="24"/>
          <w:szCs w:val="24"/>
        </w:rPr>
        <w:t>trieda</w:t>
      </w:r>
      <w:proofErr w:type="spellEnd"/>
      <w:r>
        <w:rPr>
          <w:sz w:val="24"/>
          <w:szCs w:val="24"/>
        </w:rPr>
        <w:t xml:space="preserve"> 60</w:t>
      </w:r>
    </w:p>
    <w:p w14:paraId="794ED341" w14:textId="77777777" w:rsidR="0093398A" w:rsidRDefault="007D6E22" w:rsidP="007D6E22">
      <w:pPr>
        <w:spacing w:after="0" w:line="240" w:lineRule="auto"/>
        <w:jc w:val="left"/>
        <w:rPr>
          <w:sz w:val="22"/>
          <w:szCs w:val="22"/>
        </w:rPr>
      </w:pPr>
      <w:r>
        <w:rPr>
          <w:sz w:val="24"/>
          <w:szCs w:val="24"/>
        </w:rPr>
        <w:t>950 06 Nitra</w:t>
      </w:r>
      <w:r>
        <w:rPr>
          <w:sz w:val="22"/>
          <w:szCs w:val="22"/>
        </w:rPr>
        <w:br/>
      </w:r>
    </w:p>
    <w:p w14:paraId="600B5647" w14:textId="77777777" w:rsidR="0093398A" w:rsidRDefault="007D6E22" w:rsidP="007D6E22">
      <w:pPr>
        <w:spacing w:after="0" w:line="240" w:lineRule="auto"/>
        <w:jc w:val="lef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  <w:lang w:val="sk-SK"/>
        </w:rPr>
        <w:t>S</w:t>
      </w:r>
      <w:proofErr w:type="spellStart"/>
      <w:r>
        <w:rPr>
          <w:b/>
          <w:sz w:val="22"/>
          <w:szCs w:val="22"/>
          <w:u w:val="single"/>
        </w:rPr>
        <w:t>pracovate</w:t>
      </w:r>
      <w:proofErr w:type="spellEnd"/>
      <w:r>
        <w:rPr>
          <w:b/>
          <w:sz w:val="22"/>
          <w:szCs w:val="22"/>
          <w:u w:val="single"/>
          <w:lang w:val="sk-SK"/>
        </w:rPr>
        <w:t>ľ</w:t>
      </w:r>
      <w:r>
        <w:rPr>
          <w:b/>
          <w:sz w:val="22"/>
          <w:szCs w:val="22"/>
          <w:u w:val="single"/>
        </w:rPr>
        <w:t xml:space="preserve"> </w:t>
      </w:r>
      <w:proofErr w:type="spellStart"/>
      <w:r>
        <w:rPr>
          <w:b/>
          <w:sz w:val="22"/>
          <w:szCs w:val="22"/>
          <w:u w:val="single"/>
        </w:rPr>
        <w:t>projektov</w:t>
      </w:r>
      <w:proofErr w:type="spellEnd"/>
      <w:r>
        <w:rPr>
          <w:b/>
          <w:sz w:val="22"/>
          <w:szCs w:val="22"/>
          <w:u w:val="single"/>
          <w:lang w:val="sk-SK"/>
        </w:rPr>
        <w:t>ej</w:t>
      </w:r>
      <w:r>
        <w:rPr>
          <w:b/>
          <w:sz w:val="22"/>
          <w:szCs w:val="22"/>
          <w:u w:val="single"/>
        </w:rPr>
        <w:t xml:space="preserve"> dokument</w:t>
      </w:r>
      <w:r>
        <w:rPr>
          <w:b/>
          <w:sz w:val="22"/>
          <w:szCs w:val="22"/>
          <w:u w:val="single"/>
          <w:lang w:val="sk-SK"/>
        </w:rPr>
        <w:t>á</w:t>
      </w:r>
      <w:r>
        <w:rPr>
          <w:b/>
          <w:sz w:val="22"/>
          <w:szCs w:val="22"/>
          <w:u w:val="single"/>
        </w:rPr>
        <w:t>c</w:t>
      </w:r>
      <w:r>
        <w:rPr>
          <w:b/>
          <w:sz w:val="22"/>
          <w:szCs w:val="22"/>
          <w:u w:val="single"/>
          <w:lang w:val="sk-SK"/>
        </w:rPr>
        <w:t>i</w:t>
      </w:r>
      <w:r>
        <w:rPr>
          <w:b/>
          <w:sz w:val="22"/>
          <w:szCs w:val="22"/>
          <w:u w:val="single"/>
        </w:rPr>
        <w:t>e:</w:t>
      </w:r>
    </w:p>
    <w:p w14:paraId="2DF9D0C3" w14:textId="77777777" w:rsidR="0093398A" w:rsidRDefault="007D6E22" w:rsidP="007D6E22">
      <w:pPr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>Ateliér Krejčiříkovi, s. r. o.</w:t>
      </w:r>
    </w:p>
    <w:p w14:paraId="63CAA30D" w14:textId="77777777" w:rsidR="0093398A" w:rsidRDefault="007D6E22" w:rsidP="007D6E22">
      <w:pPr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>Petra Bezruče 182</w:t>
      </w:r>
    </w:p>
    <w:p w14:paraId="6FDE1E3C" w14:textId="77777777" w:rsidR="0093398A" w:rsidRDefault="007D6E22" w:rsidP="007D6E22">
      <w:pPr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>691 42 Valtice</w:t>
      </w:r>
    </w:p>
    <w:p w14:paraId="373ACEF2" w14:textId="77777777" w:rsidR="0093398A" w:rsidRDefault="0093398A" w:rsidP="007D6E22">
      <w:pPr>
        <w:spacing w:after="0" w:line="240" w:lineRule="auto"/>
        <w:jc w:val="left"/>
        <w:rPr>
          <w:sz w:val="22"/>
          <w:szCs w:val="22"/>
        </w:rPr>
      </w:pPr>
    </w:p>
    <w:p w14:paraId="6621EA29" w14:textId="77777777" w:rsidR="0093398A" w:rsidRDefault="007D6E22" w:rsidP="007D6E22">
      <w:pPr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>doc. Ing. Přemysl Krejčiřík, Ph.D.</w:t>
      </w:r>
    </w:p>
    <w:p w14:paraId="3E211557" w14:textId="77777777" w:rsidR="0093398A" w:rsidRDefault="007D6E22" w:rsidP="007D6E22">
      <w:pPr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>Vinohrady 1039</w:t>
      </w:r>
    </w:p>
    <w:p w14:paraId="163C7A68" w14:textId="77777777" w:rsidR="0093398A" w:rsidRDefault="007D6E22" w:rsidP="007D6E22">
      <w:pPr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>691 42 Valtice</w:t>
      </w:r>
    </w:p>
    <w:p w14:paraId="2930AC6B" w14:textId="77777777" w:rsidR="0093398A" w:rsidRDefault="0093398A" w:rsidP="007D6E22">
      <w:pPr>
        <w:spacing w:after="0" w:line="240" w:lineRule="auto"/>
        <w:jc w:val="left"/>
        <w:rPr>
          <w:sz w:val="22"/>
          <w:szCs w:val="22"/>
        </w:rPr>
      </w:pPr>
    </w:p>
    <w:p w14:paraId="4B534708" w14:textId="77777777" w:rsidR="0093398A" w:rsidRDefault="007D6E22" w:rsidP="007D6E22">
      <w:pPr>
        <w:tabs>
          <w:tab w:val="left" w:pos="1128"/>
        </w:tabs>
        <w:spacing w:after="0" w:line="240" w:lineRule="auto"/>
        <w:jc w:val="left"/>
        <w:rPr>
          <w:sz w:val="22"/>
          <w:szCs w:val="22"/>
        </w:rPr>
      </w:pPr>
      <w:r>
        <w:rPr>
          <w:b/>
          <w:sz w:val="22"/>
          <w:szCs w:val="22"/>
          <w:u w:val="single"/>
        </w:rPr>
        <w:t>Stupeň dokument</w:t>
      </w:r>
      <w:r>
        <w:rPr>
          <w:b/>
          <w:sz w:val="22"/>
          <w:szCs w:val="22"/>
          <w:u w:val="single"/>
          <w:lang w:val="sk-SK"/>
        </w:rPr>
        <w:t>á</w:t>
      </w:r>
      <w:r>
        <w:rPr>
          <w:b/>
          <w:sz w:val="22"/>
          <w:szCs w:val="22"/>
          <w:u w:val="single"/>
        </w:rPr>
        <w:t>c</w:t>
      </w:r>
      <w:r>
        <w:rPr>
          <w:b/>
          <w:sz w:val="22"/>
          <w:szCs w:val="22"/>
          <w:u w:val="single"/>
          <w:lang w:val="sk-SK"/>
        </w:rPr>
        <w:t>i</w:t>
      </w:r>
      <w:r>
        <w:rPr>
          <w:b/>
          <w:sz w:val="22"/>
          <w:szCs w:val="22"/>
          <w:u w:val="single"/>
        </w:rPr>
        <w:t>e:</w:t>
      </w:r>
    </w:p>
    <w:p w14:paraId="54D8E6A8" w14:textId="77777777" w:rsidR="0093398A" w:rsidRDefault="007D6E22" w:rsidP="007D6E22">
      <w:pPr>
        <w:spacing w:after="0" w:line="240" w:lineRule="auto"/>
        <w:jc w:val="left"/>
        <w:rPr>
          <w:sz w:val="24"/>
          <w:szCs w:val="24"/>
          <w:lang w:val="sk-SK"/>
        </w:rPr>
      </w:pPr>
      <w:r>
        <w:rPr>
          <w:sz w:val="24"/>
        </w:rPr>
        <w:t>Dokument</w:t>
      </w:r>
      <w:r>
        <w:rPr>
          <w:sz w:val="24"/>
          <w:lang w:val="sk-SK"/>
        </w:rPr>
        <w:t>á</w:t>
      </w:r>
      <w:r>
        <w:rPr>
          <w:sz w:val="24"/>
        </w:rPr>
        <w:t>c</w:t>
      </w:r>
      <w:proofErr w:type="spellStart"/>
      <w:r>
        <w:rPr>
          <w:sz w:val="24"/>
          <w:lang w:val="sk-SK"/>
        </w:rPr>
        <w:t>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</w:t>
      </w:r>
      <w:proofErr w:type="spellEnd"/>
      <w:r>
        <w:rPr>
          <w:sz w:val="24"/>
          <w:lang w:val="sk-SK"/>
        </w:rPr>
        <w:t>e</w:t>
      </w:r>
      <w:r>
        <w:rPr>
          <w:sz w:val="24"/>
        </w:rPr>
        <w:t xml:space="preserve"> </w:t>
      </w:r>
      <w:proofErr w:type="spellStart"/>
      <w:r>
        <w:rPr>
          <w:sz w:val="24"/>
        </w:rPr>
        <w:t>vyd</w:t>
      </w:r>
      <w:proofErr w:type="spellEnd"/>
      <w:r>
        <w:rPr>
          <w:sz w:val="24"/>
          <w:lang w:val="sk-SK"/>
        </w:rPr>
        <w:t>a</w:t>
      </w:r>
      <w:r>
        <w:rPr>
          <w:sz w:val="24"/>
        </w:rPr>
        <w:t>n</w:t>
      </w:r>
      <w:proofErr w:type="spellStart"/>
      <w:r>
        <w:rPr>
          <w:sz w:val="24"/>
          <w:lang w:val="sk-SK"/>
        </w:rPr>
        <w:t>ie</w:t>
      </w:r>
      <w:proofErr w:type="spellEnd"/>
      <w:r>
        <w:rPr>
          <w:sz w:val="24"/>
        </w:rPr>
        <w:t xml:space="preserve"> spol</w:t>
      </w:r>
      <w:r>
        <w:rPr>
          <w:sz w:val="24"/>
          <w:lang w:val="sk-SK"/>
        </w:rPr>
        <w:t>o</w:t>
      </w:r>
      <w:proofErr w:type="spellStart"/>
      <w:r>
        <w:rPr>
          <w:sz w:val="24"/>
        </w:rPr>
        <w:t>čného</w:t>
      </w:r>
      <w:proofErr w:type="spellEnd"/>
      <w:r>
        <w:rPr>
          <w:sz w:val="24"/>
        </w:rPr>
        <w:t xml:space="preserve"> územ</w:t>
      </w:r>
      <w:r>
        <w:rPr>
          <w:sz w:val="24"/>
          <w:lang w:val="sk-SK"/>
        </w:rPr>
        <w:t>é</w:t>
      </w:r>
      <w:r>
        <w:rPr>
          <w:sz w:val="24"/>
        </w:rPr>
        <w:t>ho rozhodnut</w:t>
      </w:r>
      <w:proofErr w:type="spellStart"/>
      <w:r>
        <w:rPr>
          <w:sz w:val="24"/>
          <w:lang w:val="sk-SK"/>
        </w:rPr>
        <w:t>ia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stavebn</w:t>
      </w:r>
      <w:proofErr w:type="spellEnd"/>
      <w:r>
        <w:rPr>
          <w:sz w:val="24"/>
          <w:lang w:val="sk-SK"/>
        </w:rPr>
        <w:t>é</w:t>
      </w:r>
      <w:r>
        <w:rPr>
          <w:sz w:val="24"/>
        </w:rPr>
        <w:t>ho povolen</w:t>
      </w:r>
      <w:proofErr w:type="spellStart"/>
      <w:r>
        <w:rPr>
          <w:sz w:val="24"/>
          <w:lang w:val="sk-SK"/>
        </w:rPr>
        <w:t>ia</w:t>
      </w:r>
      <w:proofErr w:type="spellEnd"/>
    </w:p>
    <w:p w14:paraId="20159253" w14:textId="77777777" w:rsidR="0093398A" w:rsidRDefault="0093398A" w:rsidP="007D6E22">
      <w:pPr>
        <w:spacing w:after="0" w:line="240" w:lineRule="auto"/>
        <w:jc w:val="left"/>
        <w:rPr>
          <w:sz w:val="22"/>
          <w:szCs w:val="22"/>
        </w:rPr>
      </w:pPr>
    </w:p>
    <w:p w14:paraId="769B4514" w14:textId="77777777" w:rsidR="0093398A" w:rsidRDefault="007D6E22" w:rsidP="007D6E22">
      <w:pPr>
        <w:spacing w:after="0" w:line="240" w:lineRule="auto"/>
        <w:jc w:val="left"/>
        <w:rPr>
          <w:sz w:val="22"/>
          <w:szCs w:val="22"/>
        </w:rPr>
      </w:pPr>
      <w:r>
        <w:rPr>
          <w:b/>
          <w:sz w:val="22"/>
          <w:szCs w:val="22"/>
          <w:u w:val="single"/>
        </w:rPr>
        <w:t>D</w:t>
      </w:r>
      <w:r>
        <w:rPr>
          <w:b/>
          <w:sz w:val="22"/>
          <w:szCs w:val="22"/>
          <w:u w:val="single"/>
          <w:lang w:val="sk-SK"/>
        </w:rPr>
        <w:t>á</w:t>
      </w:r>
      <w:proofErr w:type="spellStart"/>
      <w:r>
        <w:rPr>
          <w:b/>
          <w:sz w:val="22"/>
          <w:szCs w:val="22"/>
          <w:u w:val="single"/>
        </w:rPr>
        <w:t>tum</w:t>
      </w:r>
      <w:proofErr w:type="spellEnd"/>
      <w:r>
        <w:rPr>
          <w:b/>
          <w:sz w:val="22"/>
          <w:szCs w:val="22"/>
          <w:u w:val="single"/>
        </w:rPr>
        <w:t>:</w:t>
      </w:r>
      <w:r>
        <w:rPr>
          <w:sz w:val="22"/>
          <w:szCs w:val="22"/>
        </w:rPr>
        <w:t xml:space="preserve"> 12/2020</w:t>
      </w:r>
    </w:p>
    <w:p w14:paraId="3DB602AE" w14:textId="77777777" w:rsidR="0093398A" w:rsidRDefault="007D6E22">
      <w:pPr>
        <w:tabs>
          <w:tab w:val="left" w:pos="3864"/>
        </w:tabs>
        <w:rPr>
          <w:sz w:val="22"/>
          <w:szCs w:val="22"/>
        </w:rPr>
        <w:sectPr w:rsidR="0093398A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>
        <w:rPr>
          <w:sz w:val="22"/>
          <w:szCs w:val="22"/>
        </w:rPr>
        <w:tab/>
      </w:r>
    </w:p>
    <w:p w14:paraId="0A91B524" w14:textId="77777777" w:rsidR="0093398A" w:rsidRDefault="0093398A">
      <w:pPr>
        <w:jc w:val="left"/>
        <w:rPr>
          <w:sz w:val="22"/>
          <w:szCs w:val="22"/>
        </w:rPr>
      </w:pPr>
    </w:p>
    <w:p w14:paraId="12DED716" w14:textId="77777777" w:rsidR="0093398A" w:rsidRDefault="007D6E22">
      <w:pPr>
        <w:rPr>
          <w:b/>
        </w:rPr>
      </w:pPr>
      <w:r>
        <w:rPr>
          <w:b/>
        </w:rPr>
        <w:t>Obsah</w:t>
      </w:r>
    </w:p>
    <w:sdt>
      <w:sdtPr>
        <w:rPr>
          <w:rFonts w:ascii="Arial Narrow" w:eastAsia="Times New Roman" w:hAnsi="Arial Narrow" w:cs="Times New Roman"/>
          <w:b w:val="0"/>
          <w:bCs w:val="0"/>
          <w:caps w:val="0"/>
          <w:color w:val="auto"/>
          <w:sz w:val="20"/>
          <w:szCs w:val="20"/>
          <w:lang w:eastAsia="cs-CZ"/>
        </w:rPr>
        <w:id w:val="1715993769"/>
        <w:docPartObj>
          <w:docPartGallery w:val="Table of Contents"/>
          <w:docPartUnique/>
        </w:docPartObj>
      </w:sdtPr>
      <w:sdtEndPr/>
      <w:sdtContent>
        <w:p w14:paraId="09EE1287" w14:textId="77777777" w:rsidR="0093398A" w:rsidRDefault="0093398A">
          <w:pPr>
            <w:pStyle w:val="Nadpisobsahu1"/>
          </w:pPr>
        </w:p>
        <w:p w14:paraId="0D498CFA" w14:textId="77777777" w:rsidR="0093398A" w:rsidRDefault="007D6E22">
          <w:pPr>
            <w:pStyle w:val="Obsah3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789" w:history="1">
            <w:r>
              <w:t>a) Pot</w:t>
            </w:r>
            <w:r>
              <w:rPr>
                <w:lang w:val="sk-SK"/>
              </w:rPr>
              <w:t>r</w:t>
            </w:r>
            <w:r>
              <w:t>eby a spot</w:t>
            </w:r>
            <w:r>
              <w:rPr>
                <w:lang w:val="sk-SK"/>
              </w:rPr>
              <w:t>r</w:t>
            </w:r>
            <w:r>
              <w:t>eby rozhoduj</w:t>
            </w:r>
            <w:r>
              <w:rPr>
                <w:lang w:val="sk-SK"/>
              </w:rPr>
              <w:t>ú</w:t>
            </w:r>
            <w:r>
              <w:t>c</w:t>
            </w:r>
            <w:r>
              <w:rPr>
                <w:lang w:val="sk-SK"/>
              </w:rPr>
              <w:t>i</w:t>
            </w:r>
            <w:r>
              <w:t>ch médií a hm</w:t>
            </w:r>
            <w:r>
              <w:rPr>
                <w:lang w:val="sk-SK"/>
              </w:rPr>
              <w:t>ô</w:t>
            </w:r>
            <w:r>
              <w:t xml:space="preserve">t, </w:t>
            </w:r>
            <w:r>
              <w:rPr>
                <w:lang w:val="sk-SK"/>
              </w:rPr>
              <w:t xml:space="preserve">a </w:t>
            </w:r>
            <w:r>
              <w:t>ich zai</w:t>
            </w:r>
            <w:r>
              <w:rPr>
                <w:lang w:val="sk-SK"/>
              </w:rPr>
              <w:t>s</w:t>
            </w:r>
            <w:r>
              <w:t>t</w:t>
            </w:r>
            <w:r>
              <w:rPr>
                <w:lang w:val="sk-SK"/>
              </w:rPr>
              <w:t>e</w:t>
            </w:r>
            <w:r>
              <w:t>n</w:t>
            </w:r>
            <w:r>
              <w:rPr>
                <w:lang w:val="sk-SK"/>
              </w:rPr>
              <w:t>ie</w:t>
            </w:r>
            <w:r>
              <w:tab/>
            </w:r>
            <w:fldSimple w:instr=" PAGEREF _Toc16789 ">
              <w:r>
                <w:t>3</w:t>
              </w:r>
            </w:fldSimple>
          </w:hyperlink>
        </w:p>
        <w:p w14:paraId="59B214AE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25583" w:history="1">
            <w:r w:rsidR="007D6E22">
              <w:t>b) Odvodn</w:t>
            </w:r>
            <w:r w:rsidR="007D6E22">
              <w:rPr>
                <w:lang w:val="sk-SK"/>
              </w:rPr>
              <w:t>e</w:t>
            </w:r>
            <w:r w:rsidR="007D6E22">
              <w:t>n</w:t>
            </w:r>
            <w:r w:rsidR="007D6E22">
              <w:rPr>
                <w:lang w:val="sk-SK"/>
              </w:rPr>
              <w:t>ie</w:t>
            </w:r>
            <w:r w:rsidR="007D6E22">
              <w:t xml:space="preserve"> staveni</w:t>
            </w:r>
            <w:r w:rsidR="007D6E22">
              <w:rPr>
                <w:lang w:val="sk-SK"/>
              </w:rPr>
              <w:t>ska</w:t>
            </w:r>
            <w:r w:rsidR="007D6E22">
              <w:tab/>
            </w:r>
            <w:fldSimple w:instr=" PAGEREF _Toc25583 ">
              <w:r w:rsidR="007D6E22">
                <w:t>3</w:t>
              </w:r>
            </w:fldSimple>
          </w:hyperlink>
        </w:p>
        <w:p w14:paraId="1FD04A74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18526" w:history="1">
            <w:r w:rsidR="007D6E22">
              <w:t>c) Napojen</w:t>
            </w:r>
            <w:r w:rsidR="007D6E22">
              <w:rPr>
                <w:lang w:val="sk-SK"/>
              </w:rPr>
              <w:t>ie</w:t>
            </w:r>
            <w:r w:rsidR="007D6E22">
              <w:t xml:space="preserve"> staveni</w:t>
            </w:r>
            <w:r w:rsidR="007D6E22">
              <w:rPr>
                <w:lang w:val="sk-SK"/>
              </w:rPr>
              <w:t>ska</w:t>
            </w:r>
            <w:r w:rsidR="007D6E22">
              <w:t xml:space="preserve"> na stávaj</w:t>
            </w:r>
            <w:r w:rsidR="007D6E22">
              <w:rPr>
                <w:lang w:val="sk-SK"/>
              </w:rPr>
              <w:t>ú</w:t>
            </w:r>
            <w:r w:rsidR="007D6E22">
              <w:t>c</w:t>
            </w:r>
            <w:r w:rsidR="007D6E22">
              <w:rPr>
                <w:lang w:val="sk-SK"/>
              </w:rPr>
              <w:t>u</w:t>
            </w:r>
            <w:r w:rsidR="007D6E22">
              <w:t xml:space="preserve"> dopravn</w:t>
            </w:r>
            <w:r w:rsidR="007D6E22">
              <w:rPr>
                <w:lang w:val="sk-SK"/>
              </w:rPr>
              <w:t>ú</w:t>
            </w:r>
            <w:r w:rsidR="007D6E22">
              <w:t xml:space="preserve"> a technick</w:t>
            </w:r>
            <w:r w:rsidR="007D6E22">
              <w:rPr>
                <w:lang w:val="sk-SK"/>
              </w:rPr>
              <w:t>ú</w:t>
            </w:r>
            <w:r w:rsidR="007D6E22">
              <w:t xml:space="preserve"> infra</w:t>
            </w:r>
            <w:r w:rsidR="007D6E22">
              <w:rPr>
                <w:lang w:val="sk-SK"/>
              </w:rPr>
              <w:t>š</w:t>
            </w:r>
            <w:r w:rsidR="007D6E22">
              <w:t>trukt</w:t>
            </w:r>
            <w:r w:rsidR="007D6E22">
              <w:rPr>
                <w:lang w:val="sk-SK"/>
              </w:rPr>
              <w:t>ú</w:t>
            </w:r>
            <w:r w:rsidR="007D6E22">
              <w:t>ru</w:t>
            </w:r>
            <w:r w:rsidR="007D6E22">
              <w:tab/>
            </w:r>
            <w:fldSimple w:instr=" PAGEREF _Toc18526 ">
              <w:r w:rsidR="007D6E22">
                <w:t>3</w:t>
              </w:r>
            </w:fldSimple>
          </w:hyperlink>
        </w:p>
        <w:p w14:paraId="14C5058E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9741" w:history="1">
            <w:r w:rsidR="007D6E22">
              <w:t>d) V</w:t>
            </w:r>
            <w:r w:rsidR="007D6E22">
              <w:rPr>
                <w:lang w:val="sk-SK"/>
              </w:rPr>
              <w:t>ply</w:t>
            </w:r>
            <w:r w:rsidR="007D6E22">
              <w:t>v pr</w:t>
            </w:r>
            <w:r w:rsidR="007D6E22">
              <w:rPr>
                <w:lang w:val="sk-SK"/>
              </w:rPr>
              <w:t>evádza</w:t>
            </w:r>
            <w:r w:rsidR="007D6E22">
              <w:t>n</w:t>
            </w:r>
            <w:r w:rsidR="007D6E22">
              <w:rPr>
                <w:lang w:val="sk-SK"/>
              </w:rPr>
              <w:t>ia</w:t>
            </w:r>
            <w:r w:rsidR="007D6E22">
              <w:t xml:space="preserve"> stavby na okoln</w:t>
            </w:r>
            <w:r w:rsidR="007D6E22">
              <w:rPr>
                <w:lang w:val="sk-SK"/>
              </w:rPr>
              <w:t>é</w:t>
            </w:r>
            <w:r w:rsidR="007D6E22">
              <w:t xml:space="preserve"> stavby a pozemky</w:t>
            </w:r>
            <w:r w:rsidR="007D6E22">
              <w:tab/>
            </w:r>
            <w:fldSimple w:instr=" PAGEREF _Toc9741 ">
              <w:r w:rsidR="007D6E22">
                <w:t>3</w:t>
              </w:r>
            </w:fldSimple>
          </w:hyperlink>
        </w:p>
        <w:p w14:paraId="6572E204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25536" w:history="1">
            <w:r w:rsidR="007D6E22">
              <w:t>e) Ochrana okol</w:t>
            </w:r>
            <w:r w:rsidR="007D6E22">
              <w:rPr>
                <w:lang w:val="sk-SK"/>
              </w:rPr>
              <w:t>ia</w:t>
            </w:r>
            <w:r w:rsidR="007D6E22">
              <w:t xml:space="preserve"> staveni</w:t>
            </w:r>
            <w:r w:rsidR="007D6E22">
              <w:rPr>
                <w:lang w:val="sk-SK"/>
              </w:rPr>
              <w:t>ska</w:t>
            </w:r>
            <w:r w:rsidR="007D6E22">
              <w:t xml:space="preserve"> a pož</w:t>
            </w:r>
            <w:r w:rsidR="007D6E22">
              <w:rPr>
                <w:lang w:val="sk-SK"/>
              </w:rPr>
              <w:t>ia</w:t>
            </w:r>
            <w:r w:rsidR="007D6E22">
              <w:t>davky na s</w:t>
            </w:r>
            <w:r w:rsidR="007D6E22">
              <w:rPr>
                <w:lang w:val="sk-SK"/>
              </w:rPr>
              <w:t>ú</w:t>
            </w:r>
            <w:r w:rsidR="007D6E22">
              <w:t>vis</w:t>
            </w:r>
            <w:r w:rsidR="007D6E22">
              <w:rPr>
                <w:lang w:val="sk-SK"/>
              </w:rPr>
              <w:t>iace</w:t>
            </w:r>
            <w:r w:rsidR="007D6E22">
              <w:t xml:space="preserve"> asan</w:t>
            </w:r>
            <w:r w:rsidR="007D6E22">
              <w:rPr>
                <w:lang w:val="sk-SK"/>
              </w:rPr>
              <w:t>á</w:t>
            </w:r>
            <w:r w:rsidR="007D6E22">
              <w:t>c</w:t>
            </w:r>
            <w:r w:rsidR="007D6E22">
              <w:rPr>
                <w:lang w:val="sk-SK"/>
              </w:rPr>
              <w:t>ie</w:t>
            </w:r>
            <w:r w:rsidR="007D6E22">
              <w:t>, demol</w:t>
            </w:r>
            <w:r w:rsidR="007D6E22">
              <w:rPr>
                <w:lang w:val="sk-SK"/>
              </w:rPr>
              <w:t>í</w:t>
            </w:r>
            <w:r w:rsidR="007D6E22">
              <w:t>c</w:t>
            </w:r>
            <w:r w:rsidR="007D6E22">
              <w:rPr>
                <w:lang w:val="sk-SK"/>
              </w:rPr>
              <w:t>ie</w:t>
            </w:r>
            <w:r w:rsidR="007D6E22">
              <w:t xml:space="preserve"> a </w:t>
            </w:r>
            <w:r w:rsidR="007D6E22">
              <w:rPr>
                <w:lang w:val="sk-SK"/>
              </w:rPr>
              <w:t>výrub</w:t>
            </w:r>
            <w:r w:rsidR="007D6E22">
              <w:t xml:space="preserve"> d</w:t>
            </w:r>
            <w:r w:rsidR="007D6E22">
              <w:rPr>
                <w:lang w:val="sk-SK"/>
              </w:rPr>
              <w:t>r</w:t>
            </w:r>
            <w:r w:rsidR="007D6E22">
              <w:t>ev</w:t>
            </w:r>
            <w:r w:rsidR="007D6E22">
              <w:rPr>
                <w:lang w:val="sk-SK"/>
              </w:rPr>
              <w:t>í</w:t>
            </w:r>
            <w:r w:rsidR="007D6E22">
              <w:t>n</w:t>
            </w:r>
            <w:r w:rsidR="007D6E22">
              <w:tab/>
            </w:r>
            <w:fldSimple w:instr=" PAGEREF _Toc25536 ">
              <w:r w:rsidR="007D6E22">
                <w:t>3</w:t>
              </w:r>
            </w:fldSimple>
          </w:hyperlink>
        </w:p>
        <w:p w14:paraId="03558D99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32594" w:history="1">
            <w:r w:rsidR="007D6E22">
              <w:t>f) Maximáln</w:t>
            </w:r>
            <w:r w:rsidR="007D6E22">
              <w:rPr>
                <w:lang w:val="sk-SK"/>
              </w:rPr>
              <w:t>e</w:t>
            </w:r>
            <w:r w:rsidR="007D6E22">
              <w:t xml:space="preserve"> zábory staveni</w:t>
            </w:r>
            <w:r w:rsidR="007D6E22">
              <w:rPr>
                <w:lang w:val="sk-SK"/>
              </w:rPr>
              <w:t>ska</w:t>
            </w:r>
            <w:r w:rsidR="007D6E22">
              <w:t xml:space="preserve"> (dočasné/trvalé)</w:t>
            </w:r>
            <w:r w:rsidR="007D6E22">
              <w:tab/>
            </w:r>
            <w:fldSimple w:instr=" PAGEREF _Toc32594 ">
              <w:r w:rsidR="007D6E22">
                <w:t>4</w:t>
              </w:r>
            </w:fldSimple>
          </w:hyperlink>
        </w:p>
        <w:p w14:paraId="0425C768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25546" w:history="1">
            <w:r w:rsidR="007D6E22">
              <w:t>g) Maximáln</w:t>
            </w:r>
            <w:r w:rsidR="007D6E22">
              <w:rPr>
                <w:lang w:val="sk-SK"/>
              </w:rPr>
              <w:t>e</w:t>
            </w:r>
            <w:r w:rsidR="007D6E22">
              <w:t xml:space="preserve"> produkovan</w:t>
            </w:r>
            <w:r w:rsidR="007D6E22">
              <w:rPr>
                <w:lang w:val="sk-SK"/>
              </w:rPr>
              <w:t>é</w:t>
            </w:r>
            <w:r w:rsidR="007D6E22">
              <w:t xml:space="preserve"> množstv</w:t>
            </w:r>
            <w:r w:rsidR="007D6E22">
              <w:rPr>
                <w:lang w:val="sk-SK"/>
              </w:rPr>
              <w:t>o</w:t>
            </w:r>
            <w:r w:rsidR="007D6E22">
              <w:t xml:space="preserve"> a druhy odpad</w:t>
            </w:r>
            <w:r w:rsidR="007D6E22">
              <w:rPr>
                <w:lang w:val="sk-SK"/>
              </w:rPr>
              <w:t>ov</w:t>
            </w:r>
            <w:r w:rsidR="007D6E22">
              <w:t xml:space="preserve"> a emis</w:t>
            </w:r>
            <w:r w:rsidR="007D6E22">
              <w:rPr>
                <w:lang w:val="sk-SK"/>
              </w:rPr>
              <w:t>ií</w:t>
            </w:r>
            <w:r w:rsidR="007D6E22">
              <w:t xml:space="preserve"> p</w:t>
            </w:r>
            <w:r w:rsidR="007D6E22">
              <w:rPr>
                <w:lang w:val="sk-SK"/>
              </w:rPr>
              <w:t>r</w:t>
            </w:r>
            <w:r w:rsidR="007D6E22">
              <w:t>i výstavb</w:t>
            </w:r>
            <w:r w:rsidR="007D6E22">
              <w:rPr>
                <w:lang w:val="sk-SK"/>
              </w:rPr>
              <w:t>e</w:t>
            </w:r>
            <w:r w:rsidR="007D6E22">
              <w:t xml:space="preserve">, </w:t>
            </w:r>
            <w:r w:rsidR="007D6E22">
              <w:rPr>
                <w:lang w:val="sk-SK"/>
              </w:rPr>
              <w:t xml:space="preserve">a </w:t>
            </w:r>
            <w:r w:rsidR="007D6E22">
              <w:t>ich likvid</w:t>
            </w:r>
            <w:r w:rsidR="007D6E22">
              <w:rPr>
                <w:lang w:val="sk-SK"/>
              </w:rPr>
              <w:t>á</w:t>
            </w:r>
            <w:r w:rsidR="007D6E22">
              <w:t>c</w:t>
            </w:r>
            <w:r w:rsidR="007D6E22">
              <w:rPr>
                <w:lang w:val="sk-SK"/>
              </w:rPr>
              <w:t>ia</w:t>
            </w:r>
            <w:r w:rsidR="007D6E22">
              <w:tab/>
            </w:r>
            <w:fldSimple w:instr=" PAGEREF _Toc25546 ">
              <w:r w:rsidR="007D6E22">
                <w:t>4</w:t>
              </w:r>
            </w:fldSimple>
          </w:hyperlink>
        </w:p>
        <w:p w14:paraId="385F8353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12618" w:history="1">
            <w:r w:rsidR="007D6E22">
              <w:t>h) Bilanc</w:t>
            </w:r>
            <w:r w:rsidR="007D6E22">
              <w:rPr>
                <w:lang w:val="sk-SK"/>
              </w:rPr>
              <w:t>ia</w:t>
            </w:r>
            <w:r w:rsidR="007D6E22">
              <w:t xml:space="preserve"> zemn</w:t>
            </w:r>
            <w:r w:rsidR="007D6E22">
              <w:rPr>
                <w:lang w:val="sk-SK"/>
              </w:rPr>
              <w:t>ý</w:t>
            </w:r>
            <w:r w:rsidR="007D6E22">
              <w:t>ch pr</w:t>
            </w:r>
            <w:r w:rsidR="007D6E22">
              <w:rPr>
                <w:lang w:val="sk-SK"/>
              </w:rPr>
              <w:t>á</w:t>
            </w:r>
            <w:r w:rsidR="007D6E22">
              <w:t>c, pož</w:t>
            </w:r>
            <w:r w:rsidR="007D6E22">
              <w:rPr>
                <w:lang w:val="sk-SK"/>
              </w:rPr>
              <w:t>i</w:t>
            </w:r>
            <w:r w:rsidR="007D6E22">
              <w:t>adavky na p</w:t>
            </w:r>
            <w:r w:rsidR="007D6E22">
              <w:rPr>
                <w:lang w:val="sk-SK"/>
              </w:rPr>
              <w:t>r</w:t>
            </w:r>
            <w:r w:rsidR="007D6E22">
              <w:t xml:space="preserve">ísun </w:t>
            </w:r>
            <w:r w:rsidR="007D6E22">
              <w:rPr>
                <w:lang w:val="sk-SK"/>
              </w:rPr>
              <w:t>al</w:t>
            </w:r>
            <w:r w:rsidR="007D6E22">
              <w:t>ebo dep</w:t>
            </w:r>
            <w:r w:rsidR="007D6E22">
              <w:rPr>
                <w:lang w:val="sk-SK"/>
              </w:rPr>
              <w:t>ó</w:t>
            </w:r>
            <w:r w:rsidR="007D6E22">
              <w:t>nie zem</w:t>
            </w:r>
            <w:r w:rsidR="007D6E22">
              <w:rPr>
                <w:lang w:val="sk-SK"/>
              </w:rPr>
              <w:t>í</w:t>
            </w:r>
            <w:r w:rsidR="007D6E22">
              <w:t>n</w:t>
            </w:r>
            <w:r w:rsidR="007D6E22">
              <w:tab/>
            </w:r>
            <w:fldSimple w:instr=" PAGEREF _Toc12618 ">
              <w:r w:rsidR="007D6E22">
                <w:t>7</w:t>
              </w:r>
            </w:fldSimple>
          </w:hyperlink>
        </w:p>
        <w:p w14:paraId="433DD6E0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14018" w:history="1">
            <w:r w:rsidR="007D6E22">
              <w:t>i) Ochrana životn</w:t>
            </w:r>
            <w:r w:rsidR="007D6E22">
              <w:rPr>
                <w:lang w:val="sk-SK"/>
              </w:rPr>
              <w:t>é</w:t>
            </w:r>
            <w:r w:rsidR="007D6E22">
              <w:t>ho prost</w:t>
            </w:r>
            <w:r w:rsidR="007D6E22">
              <w:rPr>
                <w:lang w:val="sk-SK"/>
              </w:rPr>
              <w:t>r</w:t>
            </w:r>
            <w:r w:rsidR="007D6E22">
              <w:t>ed</w:t>
            </w:r>
            <w:r w:rsidR="007D6E22">
              <w:rPr>
                <w:lang w:val="sk-SK"/>
              </w:rPr>
              <w:t>ia</w:t>
            </w:r>
            <w:r w:rsidR="007D6E22">
              <w:t xml:space="preserve"> p</w:t>
            </w:r>
            <w:r w:rsidR="007D6E22">
              <w:rPr>
                <w:lang w:val="sk-SK"/>
              </w:rPr>
              <w:t>r</w:t>
            </w:r>
            <w:r w:rsidR="007D6E22">
              <w:t>i výstavb</w:t>
            </w:r>
            <w:r w:rsidR="007D6E22">
              <w:rPr>
                <w:lang w:val="sk-SK"/>
              </w:rPr>
              <w:t>e</w:t>
            </w:r>
            <w:r w:rsidR="007D6E22">
              <w:tab/>
            </w:r>
            <w:fldSimple w:instr=" PAGEREF _Toc14018 ">
              <w:r w:rsidR="007D6E22">
                <w:t>8</w:t>
              </w:r>
            </w:fldSimple>
          </w:hyperlink>
        </w:p>
        <w:p w14:paraId="36693368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99" w:history="1">
            <w:r w:rsidR="007D6E22">
              <w:t>j) Zásady bezpečnosti a ochrany zdrav</w:t>
            </w:r>
            <w:r w:rsidR="007D6E22">
              <w:rPr>
                <w:lang w:val="sk-SK"/>
              </w:rPr>
              <w:t>ia</w:t>
            </w:r>
            <w:r w:rsidR="007D6E22">
              <w:t xml:space="preserve"> p</w:t>
            </w:r>
            <w:r w:rsidR="007D6E22">
              <w:rPr>
                <w:lang w:val="sk-SK"/>
              </w:rPr>
              <w:t>r</w:t>
            </w:r>
            <w:r w:rsidR="007D6E22">
              <w:t>i práci na staveni</w:t>
            </w:r>
            <w:r w:rsidR="007D6E22">
              <w:rPr>
                <w:lang w:val="sk-SK"/>
              </w:rPr>
              <w:t>sku</w:t>
            </w:r>
            <w:r w:rsidR="007D6E22">
              <w:t>, pos</w:t>
            </w:r>
            <w:r w:rsidR="007D6E22">
              <w:rPr>
                <w:lang w:val="sk-SK"/>
              </w:rPr>
              <w:t>úd</w:t>
            </w:r>
            <w:r w:rsidR="007D6E22">
              <w:t>en</w:t>
            </w:r>
            <w:r w:rsidR="007D6E22">
              <w:rPr>
                <w:lang w:val="sk-SK"/>
              </w:rPr>
              <w:t>ie</w:t>
            </w:r>
            <w:r w:rsidR="007D6E22">
              <w:t xml:space="preserve"> pot</w:t>
            </w:r>
            <w:r w:rsidR="007D6E22">
              <w:rPr>
                <w:lang w:val="sk-SK"/>
              </w:rPr>
              <w:t>r</w:t>
            </w:r>
            <w:r w:rsidR="007D6E22">
              <w:t>eby koordinátora bezpečnosti a ochrany zdrav</w:t>
            </w:r>
            <w:r w:rsidR="007D6E22">
              <w:rPr>
                <w:lang w:val="sk-SK"/>
              </w:rPr>
              <w:t>ia</w:t>
            </w:r>
            <w:r w:rsidR="007D6E22">
              <w:t xml:space="preserve"> p</w:t>
            </w:r>
            <w:r w:rsidR="007D6E22">
              <w:rPr>
                <w:lang w:val="sk-SK"/>
              </w:rPr>
              <w:t>r</w:t>
            </w:r>
            <w:r w:rsidR="007D6E22">
              <w:t>i práci pod</w:t>
            </w:r>
            <w:r w:rsidR="007D6E22">
              <w:rPr>
                <w:lang w:val="sk-SK"/>
              </w:rPr>
              <w:t xml:space="preserve">ľa </w:t>
            </w:r>
            <w:r w:rsidR="007D6E22">
              <w:t>iných právn</w:t>
            </w:r>
            <w:r w:rsidR="007D6E22">
              <w:rPr>
                <w:lang w:val="sk-SK"/>
              </w:rPr>
              <w:t>y</w:t>
            </w:r>
            <w:r w:rsidR="007D6E22">
              <w:t>ch p</w:t>
            </w:r>
            <w:r w:rsidR="007D6E22">
              <w:rPr>
                <w:lang w:val="sk-SK"/>
              </w:rPr>
              <w:t>r</w:t>
            </w:r>
            <w:r w:rsidR="007D6E22">
              <w:t>edpis</w:t>
            </w:r>
            <w:r w:rsidR="007D6E22">
              <w:rPr>
                <w:lang w:val="sk-SK"/>
              </w:rPr>
              <w:t>ov</w:t>
            </w:r>
            <w:r w:rsidR="007D6E22">
              <w:tab/>
            </w:r>
            <w:fldSimple w:instr=" PAGEREF _Toc99 ">
              <w:r w:rsidR="007D6E22">
                <w:t>8</w:t>
              </w:r>
            </w:fldSimple>
          </w:hyperlink>
        </w:p>
        <w:p w14:paraId="7CE5E310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27033" w:history="1">
            <w:r w:rsidR="007D6E22">
              <w:t>k) Úpravy pr</w:t>
            </w:r>
            <w:r w:rsidR="007D6E22">
              <w:rPr>
                <w:lang w:val="sk-SK"/>
              </w:rPr>
              <w:t>e</w:t>
            </w:r>
            <w:r w:rsidR="007D6E22">
              <w:t xml:space="preserve"> bezbariérov</w:t>
            </w:r>
            <w:r w:rsidR="007D6E22">
              <w:rPr>
                <w:lang w:val="sk-SK"/>
              </w:rPr>
              <w:t>é</w:t>
            </w:r>
            <w:r w:rsidR="007D6E22">
              <w:t xml:space="preserve"> užív</w:t>
            </w:r>
            <w:r w:rsidR="007D6E22">
              <w:rPr>
                <w:lang w:val="sk-SK"/>
              </w:rPr>
              <w:t>a</w:t>
            </w:r>
            <w:r w:rsidR="007D6E22">
              <w:t>n</w:t>
            </w:r>
            <w:r w:rsidR="007D6E22">
              <w:rPr>
                <w:lang w:val="sk-SK"/>
              </w:rPr>
              <w:t>ie</w:t>
            </w:r>
            <w:r w:rsidR="007D6E22">
              <w:t xml:space="preserve"> výstavbou dot</w:t>
            </w:r>
            <w:r w:rsidR="007D6E22">
              <w:rPr>
                <w:lang w:val="sk-SK"/>
              </w:rPr>
              <w:t>knut</w:t>
            </w:r>
            <w:r w:rsidR="007D6E22">
              <w:t>ých stav</w:t>
            </w:r>
            <w:r w:rsidR="007D6E22">
              <w:rPr>
                <w:lang w:val="sk-SK"/>
              </w:rPr>
              <w:t>i</w:t>
            </w:r>
            <w:r w:rsidR="007D6E22">
              <w:t>eb</w:t>
            </w:r>
            <w:r w:rsidR="007D6E22">
              <w:tab/>
            </w:r>
            <w:fldSimple w:instr=" PAGEREF _Toc27033 ">
              <w:r w:rsidR="007D6E22">
                <w:t>10</w:t>
              </w:r>
            </w:fldSimple>
          </w:hyperlink>
        </w:p>
        <w:p w14:paraId="1A44C531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7959" w:history="1">
            <w:r w:rsidR="007D6E22">
              <w:t>l) Zásady pr</w:t>
            </w:r>
            <w:r w:rsidR="007D6E22">
              <w:rPr>
                <w:lang w:val="sk-SK"/>
              </w:rPr>
              <w:t>e</w:t>
            </w:r>
            <w:r w:rsidR="007D6E22">
              <w:t xml:space="preserve"> dopravn</w:t>
            </w:r>
            <w:r w:rsidR="007D6E22">
              <w:rPr>
                <w:lang w:val="sk-SK"/>
              </w:rPr>
              <w:t>é</w:t>
            </w:r>
            <w:r w:rsidR="007D6E22">
              <w:t xml:space="preserve"> inž</w:t>
            </w:r>
            <w:r w:rsidR="007D6E22">
              <w:rPr>
                <w:lang w:val="sk-SK"/>
              </w:rPr>
              <w:t>i</w:t>
            </w:r>
            <w:r w:rsidR="007D6E22">
              <w:t>n</w:t>
            </w:r>
            <w:r w:rsidR="007D6E22">
              <w:rPr>
                <w:lang w:val="sk-SK"/>
              </w:rPr>
              <w:t>ie</w:t>
            </w:r>
            <w:r w:rsidR="007D6E22">
              <w:t>rsk</w:t>
            </w:r>
            <w:r w:rsidR="007D6E22">
              <w:rPr>
                <w:lang w:val="sk-SK"/>
              </w:rPr>
              <w:t>é</w:t>
            </w:r>
            <w:r w:rsidR="007D6E22">
              <w:t xml:space="preserve"> opat</w:t>
            </w:r>
            <w:r w:rsidR="007D6E22">
              <w:rPr>
                <w:lang w:val="sk-SK"/>
              </w:rPr>
              <w:t>r</w:t>
            </w:r>
            <w:r w:rsidR="007D6E22">
              <w:t>en</w:t>
            </w:r>
            <w:r w:rsidR="007D6E22">
              <w:rPr>
                <w:lang w:val="sk-SK"/>
              </w:rPr>
              <w:t>ia</w:t>
            </w:r>
            <w:r w:rsidR="007D6E22">
              <w:tab/>
            </w:r>
            <w:fldSimple w:instr=" PAGEREF _Toc7959 ">
              <w:r w:rsidR="007D6E22">
                <w:t>10</w:t>
              </w:r>
            </w:fldSimple>
          </w:hyperlink>
        </w:p>
        <w:p w14:paraId="5B4D9D53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8425" w:history="1">
            <w:r w:rsidR="007D6E22">
              <w:t>m) Stanoven</w:t>
            </w:r>
            <w:r w:rsidR="007D6E22">
              <w:rPr>
                <w:lang w:val="sk-SK"/>
              </w:rPr>
              <w:t>ie</w:t>
            </w:r>
            <w:r w:rsidR="007D6E22">
              <w:t xml:space="preserve"> </w:t>
            </w:r>
            <w:r w:rsidR="007D6E22">
              <w:rPr>
                <w:lang w:val="sk-SK"/>
              </w:rPr>
              <w:t>š</w:t>
            </w:r>
            <w:r w:rsidR="007D6E22">
              <w:t>peciáln</w:t>
            </w:r>
            <w:r w:rsidR="007D6E22">
              <w:rPr>
                <w:lang w:val="sk-SK"/>
              </w:rPr>
              <w:t>ý</w:t>
            </w:r>
            <w:r w:rsidR="007D6E22">
              <w:t>ch podm</w:t>
            </w:r>
            <w:r w:rsidR="007D6E22">
              <w:rPr>
                <w:lang w:val="sk-SK"/>
              </w:rPr>
              <w:t>ie</w:t>
            </w:r>
            <w:r w:rsidR="007D6E22">
              <w:t>n</w:t>
            </w:r>
            <w:r w:rsidR="007D6E22">
              <w:rPr>
                <w:lang w:val="sk-SK"/>
              </w:rPr>
              <w:t>o</w:t>
            </w:r>
            <w:r w:rsidR="007D6E22">
              <w:t>k pr</w:t>
            </w:r>
            <w:r w:rsidR="007D6E22">
              <w:rPr>
                <w:lang w:val="sk-SK"/>
              </w:rPr>
              <w:t>e</w:t>
            </w:r>
            <w:r w:rsidR="007D6E22">
              <w:t xml:space="preserve"> pr</w:t>
            </w:r>
            <w:r w:rsidR="007D6E22">
              <w:rPr>
                <w:lang w:val="sk-SK"/>
              </w:rPr>
              <w:t>e</w:t>
            </w:r>
            <w:r w:rsidR="007D6E22">
              <w:t>vád</w:t>
            </w:r>
            <w:r w:rsidR="007D6E22">
              <w:rPr>
                <w:lang w:val="sk-SK"/>
              </w:rPr>
              <w:t>za</w:t>
            </w:r>
            <w:r w:rsidR="007D6E22">
              <w:t>n</w:t>
            </w:r>
            <w:r w:rsidR="007D6E22">
              <w:rPr>
                <w:lang w:val="sk-SK"/>
              </w:rPr>
              <w:t>ie</w:t>
            </w:r>
            <w:r w:rsidR="007D6E22">
              <w:t xml:space="preserve"> stavby (pr</w:t>
            </w:r>
            <w:r w:rsidR="007D6E22">
              <w:rPr>
                <w:lang w:val="sk-SK"/>
              </w:rPr>
              <w:t>e</w:t>
            </w:r>
            <w:r w:rsidR="007D6E22">
              <w:t>vád</w:t>
            </w:r>
            <w:r w:rsidR="007D6E22">
              <w:rPr>
                <w:lang w:val="sk-SK"/>
              </w:rPr>
              <w:t>za</w:t>
            </w:r>
            <w:r w:rsidR="007D6E22">
              <w:t>n</w:t>
            </w:r>
            <w:r w:rsidR="007D6E22">
              <w:rPr>
                <w:lang w:val="sk-SK"/>
              </w:rPr>
              <w:t>ie</w:t>
            </w:r>
            <w:r w:rsidR="007D6E22">
              <w:t xml:space="preserve"> stavby za </w:t>
            </w:r>
            <w:r w:rsidR="007D6E22">
              <w:rPr>
                <w:lang w:val="sk-SK"/>
              </w:rPr>
              <w:t>prevádzky</w:t>
            </w:r>
            <w:r w:rsidR="007D6E22">
              <w:t>, opat</w:t>
            </w:r>
            <w:r w:rsidR="007D6E22">
              <w:rPr>
                <w:lang w:val="sk-SK"/>
              </w:rPr>
              <w:t>r</w:t>
            </w:r>
            <w:r w:rsidR="007D6E22">
              <w:t>en</w:t>
            </w:r>
            <w:r w:rsidR="007D6E22">
              <w:rPr>
                <w:lang w:val="sk-SK"/>
              </w:rPr>
              <w:t>ie</w:t>
            </w:r>
            <w:r w:rsidR="007D6E22">
              <w:t xml:space="preserve"> proti účink</w:t>
            </w:r>
            <w:r w:rsidR="007D6E22">
              <w:rPr>
                <w:lang w:val="sk-SK"/>
              </w:rPr>
              <w:t>o</w:t>
            </w:r>
            <w:r w:rsidR="007D6E22">
              <w:t xml:space="preserve">m </w:t>
            </w:r>
            <w:r w:rsidR="007D6E22">
              <w:rPr>
                <w:lang w:val="sk-SK"/>
              </w:rPr>
              <w:t>vonkajšieho</w:t>
            </w:r>
            <w:r w:rsidR="007D6E22">
              <w:t xml:space="preserve"> prost</w:t>
            </w:r>
            <w:r w:rsidR="007D6E22">
              <w:rPr>
                <w:lang w:val="sk-SK"/>
              </w:rPr>
              <w:t>r</w:t>
            </w:r>
            <w:r w:rsidR="007D6E22">
              <w:t>ed</w:t>
            </w:r>
            <w:r w:rsidR="007D6E22">
              <w:rPr>
                <w:lang w:val="sk-SK"/>
              </w:rPr>
              <w:t>ia</w:t>
            </w:r>
            <w:r w:rsidR="007D6E22">
              <w:t xml:space="preserve"> p</w:t>
            </w:r>
            <w:r w:rsidR="007D6E22">
              <w:rPr>
                <w:lang w:val="sk-SK"/>
              </w:rPr>
              <w:t>r</w:t>
            </w:r>
            <w:r w:rsidR="007D6E22">
              <w:t>i výstavb</w:t>
            </w:r>
            <w:r w:rsidR="007D6E22">
              <w:rPr>
                <w:lang w:val="sk-SK"/>
              </w:rPr>
              <w:t>e</w:t>
            </w:r>
            <w:r w:rsidR="007D6E22">
              <w:t xml:space="preserve"> apod.)</w:t>
            </w:r>
            <w:r w:rsidR="007D6E22">
              <w:tab/>
            </w:r>
            <w:fldSimple w:instr=" PAGEREF _Toc8425 ">
              <w:r w:rsidR="007D6E22">
                <w:t>10</w:t>
              </w:r>
            </w:fldSimple>
          </w:hyperlink>
        </w:p>
        <w:p w14:paraId="4B995FA7" w14:textId="77777777" w:rsidR="0093398A" w:rsidRDefault="0061342F">
          <w:pPr>
            <w:pStyle w:val="Obsah3"/>
            <w:tabs>
              <w:tab w:val="right" w:leader="dot" w:pos="9072"/>
            </w:tabs>
          </w:pPr>
          <w:hyperlink w:anchor="_Toc4995" w:history="1">
            <w:r w:rsidR="007D6E22">
              <w:t>n) Postup výstavby, rozhoduj</w:t>
            </w:r>
            <w:r w:rsidR="007D6E22">
              <w:rPr>
                <w:lang w:val="sk-SK"/>
              </w:rPr>
              <w:t>úce</w:t>
            </w:r>
            <w:r w:rsidR="007D6E22">
              <w:t xml:space="preserve"> termíny</w:t>
            </w:r>
            <w:r w:rsidR="007D6E22">
              <w:tab/>
            </w:r>
            <w:fldSimple w:instr=" PAGEREF _Toc4995 ">
              <w:r w:rsidR="007D6E22">
                <w:t>11</w:t>
              </w:r>
            </w:fldSimple>
          </w:hyperlink>
        </w:p>
        <w:p w14:paraId="55F77617" w14:textId="77777777" w:rsidR="0093398A" w:rsidRDefault="007D6E22">
          <w:r>
            <w:rPr>
              <w:bCs/>
            </w:rPr>
            <w:fldChar w:fldCharType="end"/>
          </w:r>
        </w:p>
      </w:sdtContent>
    </w:sdt>
    <w:p w14:paraId="117A23D4" w14:textId="77777777" w:rsidR="0093398A" w:rsidRDefault="0093398A">
      <w:pPr>
        <w:jc w:val="left"/>
        <w:rPr>
          <w:sz w:val="18"/>
          <w:szCs w:val="18"/>
        </w:rPr>
        <w:sectPr w:rsidR="0093398A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5BD3CD5" w14:textId="77777777" w:rsidR="0093398A" w:rsidRDefault="0093398A">
      <w:pPr>
        <w:jc w:val="left"/>
        <w:rPr>
          <w:sz w:val="18"/>
          <w:szCs w:val="18"/>
        </w:rPr>
      </w:pPr>
    </w:p>
    <w:p w14:paraId="17D36F6E" w14:textId="77777777" w:rsidR="0093398A" w:rsidRDefault="007D6E22">
      <w:pPr>
        <w:pStyle w:val="Nadpis3"/>
        <w:ind w:left="284" w:hanging="284"/>
      </w:pPr>
      <w:bookmarkStart w:id="0" w:name="_Toc16789"/>
      <w:bookmarkStart w:id="1" w:name="_Hlk2344288"/>
      <w:r>
        <w:t>Pot</w:t>
      </w:r>
      <w:r>
        <w:rPr>
          <w:lang w:val="sk-SK"/>
        </w:rPr>
        <w:t>r</w:t>
      </w:r>
      <w:proofErr w:type="spellStart"/>
      <w:r>
        <w:t>eby</w:t>
      </w:r>
      <w:proofErr w:type="spellEnd"/>
      <w:r>
        <w:t xml:space="preserve"> a spot</w:t>
      </w:r>
      <w:r>
        <w:rPr>
          <w:lang w:val="sk-SK"/>
        </w:rPr>
        <w:t>r</w:t>
      </w:r>
      <w:proofErr w:type="spellStart"/>
      <w:r>
        <w:t>eby</w:t>
      </w:r>
      <w:proofErr w:type="spellEnd"/>
      <w:r>
        <w:t xml:space="preserve"> rozhoduj</w:t>
      </w:r>
      <w:r>
        <w:rPr>
          <w:lang w:val="sk-SK"/>
        </w:rPr>
        <w:t>ú</w:t>
      </w:r>
      <w:r>
        <w:t>c</w:t>
      </w:r>
      <w:r>
        <w:rPr>
          <w:lang w:val="sk-SK"/>
        </w:rPr>
        <w:t>i</w:t>
      </w:r>
      <w:r>
        <w:t>ch médií a hm</w:t>
      </w:r>
      <w:r>
        <w:rPr>
          <w:lang w:val="sk-SK"/>
        </w:rPr>
        <w:t>ô</w:t>
      </w:r>
      <w:r>
        <w:t xml:space="preserve">t, </w:t>
      </w:r>
      <w:r>
        <w:rPr>
          <w:lang w:val="sk-SK"/>
        </w:rPr>
        <w:t xml:space="preserve">a </w:t>
      </w:r>
      <w:proofErr w:type="spellStart"/>
      <w:r>
        <w:t>ich</w:t>
      </w:r>
      <w:proofErr w:type="spellEnd"/>
      <w:r>
        <w:t xml:space="preserve"> </w:t>
      </w:r>
      <w:proofErr w:type="spellStart"/>
      <w:r>
        <w:t>zai</w:t>
      </w:r>
      <w:proofErr w:type="spellEnd"/>
      <w:r>
        <w:rPr>
          <w:lang w:val="sk-SK"/>
        </w:rPr>
        <w:t>s</w:t>
      </w:r>
      <w:r>
        <w:t>t</w:t>
      </w:r>
      <w:r>
        <w:rPr>
          <w:lang w:val="sk-SK"/>
        </w:rPr>
        <w:t>e</w:t>
      </w:r>
      <w:r>
        <w:t>n</w:t>
      </w:r>
      <w:proofErr w:type="spellStart"/>
      <w:r>
        <w:rPr>
          <w:lang w:val="sk-SK"/>
        </w:rPr>
        <w:t>ie</w:t>
      </w:r>
      <w:bookmarkEnd w:id="0"/>
      <w:proofErr w:type="spellEnd"/>
    </w:p>
    <w:p w14:paraId="25667D58" w14:textId="77777777" w:rsidR="0093398A" w:rsidRDefault="007D6E22">
      <w:pPr>
        <w:rPr>
          <w:lang w:val="sk"/>
        </w:rPr>
      </w:pPr>
      <w:bookmarkStart w:id="2" w:name="_Toc25583"/>
      <w:r>
        <w:rPr>
          <w:lang w:val="sk"/>
        </w:rPr>
        <w:t>Riešenie novej technickej infraštruktúry nie je predmetom tejto projektovej dokumentácie.</w:t>
      </w:r>
    </w:p>
    <w:p w14:paraId="67E35D27" w14:textId="77777777" w:rsidR="0093398A" w:rsidRDefault="007D6E22">
      <w:pPr>
        <w:rPr>
          <w:lang w:val="sk"/>
        </w:rPr>
      </w:pPr>
      <w:r>
        <w:rPr>
          <w:lang w:val="sk"/>
        </w:rPr>
        <w:t xml:space="preserve">Pre potrebu stavby </w:t>
      </w:r>
      <w:proofErr w:type="spellStart"/>
      <w:r>
        <w:rPr>
          <w:lang w:val="sk"/>
        </w:rPr>
        <w:t>bud</w:t>
      </w:r>
      <w:proofErr w:type="spellEnd"/>
      <w:r>
        <w:rPr>
          <w:lang w:val="sk-SK"/>
        </w:rPr>
        <w:t>ú</w:t>
      </w:r>
      <w:r>
        <w:rPr>
          <w:lang w:val="sk"/>
        </w:rPr>
        <w:t xml:space="preserve"> </w:t>
      </w:r>
      <w:proofErr w:type="spellStart"/>
      <w:r>
        <w:rPr>
          <w:lang w:val="sk"/>
        </w:rPr>
        <w:t>inštalovan</w:t>
      </w:r>
      <w:proofErr w:type="spellEnd"/>
      <w:r>
        <w:rPr>
          <w:lang w:val="sk-SK"/>
        </w:rPr>
        <w:t>é</w:t>
      </w:r>
      <w:r>
        <w:rPr>
          <w:lang w:val="sk"/>
        </w:rPr>
        <w:t xml:space="preserve"> provizórne staveniskové rozvádzač</w:t>
      </w:r>
      <w:r>
        <w:rPr>
          <w:lang w:val="sk-SK"/>
        </w:rPr>
        <w:t>e</w:t>
      </w:r>
      <w:r>
        <w:rPr>
          <w:lang w:val="sk"/>
        </w:rPr>
        <w:t xml:space="preserve"> so zásuvkami 220 a 360V. </w:t>
      </w:r>
      <w:proofErr w:type="spellStart"/>
      <w:r>
        <w:rPr>
          <w:lang w:val="sk"/>
        </w:rPr>
        <w:t>Staveniskov</w:t>
      </w:r>
      <w:proofErr w:type="spellEnd"/>
      <w:r>
        <w:rPr>
          <w:lang w:val="sk-SK"/>
        </w:rPr>
        <w:t>á</w:t>
      </w:r>
      <w:r>
        <w:rPr>
          <w:lang w:val="sk"/>
        </w:rPr>
        <w:t xml:space="preserve"> prípojka bude opatrená meraním spotreby el. energie.</w:t>
      </w:r>
    </w:p>
    <w:p w14:paraId="18798640" w14:textId="77777777" w:rsidR="0093398A" w:rsidRDefault="007D6E22">
      <w:pPr>
        <w:rPr>
          <w:lang w:val="sk"/>
        </w:rPr>
      </w:pPr>
      <w:r>
        <w:rPr>
          <w:lang w:val="sk"/>
        </w:rPr>
        <w:t>Pred začatím stavebných prác budú príslušné rozvody vždy lokálne odborne odpojené.</w:t>
      </w:r>
    </w:p>
    <w:p w14:paraId="091FFA01" w14:textId="77777777" w:rsidR="0093398A" w:rsidRDefault="007D6E22">
      <w:r>
        <w:rPr>
          <w:lang w:val="sk"/>
        </w:rPr>
        <w:t xml:space="preserve">Vlastná realizácia jednotlivých častí bude prebiehať </w:t>
      </w:r>
      <w:proofErr w:type="spellStart"/>
      <w:r>
        <w:rPr>
          <w:lang w:val="sk"/>
        </w:rPr>
        <w:t>strojn</w:t>
      </w:r>
      <w:proofErr w:type="spellEnd"/>
      <w:r>
        <w:rPr>
          <w:lang w:val="sk-SK"/>
        </w:rPr>
        <w:t>e</w:t>
      </w:r>
      <w:r>
        <w:rPr>
          <w:lang w:val="sk"/>
        </w:rPr>
        <w:t xml:space="preserve"> mechanizáciou pre úpravu terénu a </w:t>
      </w:r>
      <w:r>
        <w:rPr>
          <w:lang w:val="sk-SK"/>
        </w:rPr>
        <w:t xml:space="preserve">s </w:t>
      </w:r>
      <w:r>
        <w:rPr>
          <w:lang w:val="sk"/>
        </w:rPr>
        <w:t xml:space="preserve">príslušnou </w:t>
      </w:r>
      <w:proofErr w:type="spellStart"/>
      <w:r>
        <w:rPr>
          <w:lang w:val="sk"/>
        </w:rPr>
        <w:t>záhradníck</w:t>
      </w:r>
      <w:r>
        <w:rPr>
          <w:lang w:val="sk-SK"/>
        </w:rPr>
        <w:t>ou</w:t>
      </w:r>
      <w:proofErr w:type="spellEnd"/>
      <w:r>
        <w:rPr>
          <w:lang w:val="sk"/>
        </w:rPr>
        <w:t xml:space="preserve"> mechanizáciou.</w:t>
      </w:r>
    </w:p>
    <w:p w14:paraId="2AC6A70C" w14:textId="77777777" w:rsidR="0093398A" w:rsidRDefault="007D6E22">
      <w:pPr>
        <w:pStyle w:val="Nadpis3"/>
        <w:ind w:left="284" w:hanging="284"/>
      </w:pPr>
      <w:proofErr w:type="spellStart"/>
      <w:r>
        <w:t>Odvodn</w:t>
      </w:r>
      <w:proofErr w:type="spellEnd"/>
      <w:r>
        <w:rPr>
          <w:lang w:val="sk-SK"/>
        </w:rPr>
        <w:t>e</w:t>
      </w:r>
      <w:r>
        <w:t>n</w:t>
      </w:r>
      <w:proofErr w:type="spellStart"/>
      <w:r>
        <w:rPr>
          <w:lang w:val="sk-SK"/>
        </w:rPr>
        <w:t>ie</w:t>
      </w:r>
      <w:proofErr w:type="spellEnd"/>
      <w:r>
        <w:t xml:space="preserve"> staveni</w:t>
      </w:r>
      <w:proofErr w:type="spellStart"/>
      <w:r>
        <w:rPr>
          <w:lang w:val="sk-SK"/>
        </w:rPr>
        <w:t>ska</w:t>
      </w:r>
      <w:bookmarkEnd w:id="2"/>
      <w:proofErr w:type="spellEnd"/>
    </w:p>
    <w:p w14:paraId="2203310E" w14:textId="77777777" w:rsidR="0093398A" w:rsidRDefault="007D6E22">
      <w:bookmarkStart w:id="3" w:name="_Toc18526"/>
      <w:r>
        <w:rPr>
          <w:lang w:val="sk"/>
        </w:rPr>
        <w:t>Stavbou nebudú dotknuté existujúce odtokové pomery v rámci riešeného územia - potrebné odvodnenie staveniska bude zabezpečené existujúc</w:t>
      </w:r>
      <w:proofErr w:type="spellStart"/>
      <w:r>
        <w:rPr>
          <w:lang w:val="sk-SK"/>
        </w:rPr>
        <w:t>ou</w:t>
      </w:r>
      <w:proofErr w:type="spellEnd"/>
      <w:r>
        <w:rPr>
          <w:lang w:val="sk"/>
        </w:rPr>
        <w:t xml:space="preserve"> </w:t>
      </w:r>
      <w:proofErr w:type="spellStart"/>
      <w:r>
        <w:rPr>
          <w:lang w:val="sk"/>
        </w:rPr>
        <w:t>kanalizáci</w:t>
      </w:r>
      <w:r>
        <w:rPr>
          <w:lang w:val="sk-SK"/>
        </w:rPr>
        <w:t>ou</w:t>
      </w:r>
      <w:proofErr w:type="spellEnd"/>
      <w:r>
        <w:rPr>
          <w:lang w:val="sk"/>
        </w:rPr>
        <w:t xml:space="preserve"> a samovoľným </w:t>
      </w:r>
      <w:proofErr w:type="spellStart"/>
      <w:r>
        <w:rPr>
          <w:lang w:val="sk"/>
        </w:rPr>
        <w:t>vsak</w:t>
      </w:r>
      <w:proofErr w:type="spellEnd"/>
      <w:r>
        <w:rPr>
          <w:lang w:val="sk-SK"/>
        </w:rPr>
        <w:t>o</w:t>
      </w:r>
      <w:r>
        <w:rPr>
          <w:lang w:val="sk"/>
        </w:rPr>
        <w:t xml:space="preserve">m na pozemku investora. Počas realizácie budú v prípade potreby </w:t>
      </w:r>
      <w:proofErr w:type="spellStart"/>
      <w:r>
        <w:rPr>
          <w:lang w:val="sk"/>
        </w:rPr>
        <w:t>vykona</w:t>
      </w:r>
      <w:r>
        <w:rPr>
          <w:lang w:val="sk-SK"/>
        </w:rPr>
        <w:t>né</w:t>
      </w:r>
      <w:proofErr w:type="spellEnd"/>
      <w:r>
        <w:rPr>
          <w:lang w:val="sk"/>
        </w:rPr>
        <w:t xml:space="preserve"> potrebné opatrenia proti vytekaniu akýchkoľvek povrchových vôd zo staveniska na cudzie pozemky alebo na </w:t>
      </w:r>
      <w:proofErr w:type="spellStart"/>
      <w:r>
        <w:rPr>
          <w:lang w:val="sk"/>
        </w:rPr>
        <w:t>cest</w:t>
      </w:r>
      <w:proofErr w:type="spellEnd"/>
      <w:r>
        <w:rPr>
          <w:lang w:val="sk-SK"/>
        </w:rPr>
        <w:t>y</w:t>
      </w:r>
      <w:r>
        <w:rPr>
          <w:lang w:val="sk"/>
        </w:rPr>
        <w:t>.</w:t>
      </w:r>
    </w:p>
    <w:p w14:paraId="6F7DBAAD" w14:textId="77777777" w:rsidR="0093398A" w:rsidRDefault="007D6E22">
      <w:pPr>
        <w:pStyle w:val="Nadpis3"/>
        <w:ind w:left="284" w:hanging="284"/>
      </w:pPr>
      <w:r>
        <w:t>Napojen</w:t>
      </w:r>
      <w:proofErr w:type="spellStart"/>
      <w:r>
        <w:rPr>
          <w:lang w:val="sk-SK"/>
        </w:rPr>
        <w:t>ie</w:t>
      </w:r>
      <w:proofErr w:type="spellEnd"/>
      <w:r>
        <w:t xml:space="preserve"> staveni</w:t>
      </w:r>
      <w:proofErr w:type="spellStart"/>
      <w:r>
        <w:rPr>
          <w:lang w:val="sk-SK"/>
        </w:rPr>
        <w:t>ska</w:t>
      </w:r>
      <w:proofErr w:type="spellEnd"/>
      <w:r>
        <w:t xml:space="preserve"> na </w:t>
      </w:r>
      <w:proofErr w:type="spellStart"/>
      <w:r>
        <w:t>stávaj</w:t>
      </w:r>
      <w:proofErr w:type="spellEnd"/>
      <w:r>
        <w:rPr>
          <w:lang w:val="sk-SK"/>
        </w:rPr>
        <w:t>ú</w:t>
      </w:r>
      <w:r>
        <w:t>c</w:t>
      </w:r>
      <w:r>
        <w:rPr>
          <w:lang w:val="sk-SK"/>
        </w:rPr>
        <w:t>u</w:t>
      </w:r>
      <w:r>
        <w:t xml:space="preserve"> </w:t>
      </w:r>
      <w:proofErr w:type="spellStart"/>
      <w:r>
        <w:t>dopravn</w:t>
      </w:r>
      <w:proofErr w:type="spellEnd"/>
      <w:r>
        <w:rPr>
          <w:lang w:val="sk-SK"/>
        </w:rPr>
        <w:t>ú</w:t>
      </w:r>
      <w:r>
        <w:t xml:space="preserve"> a </w:t>
      </w:r>
      <w:proofErr w:type="spellStart"/>
      <w:r>
        <w:t>technick</w:t>
      </w:r>
      <w:proofErr w:type="spellEnd"/>
      <w:r>
        <w:rPr>
          <w:lang w:val="sk-SK"/>
        </w:rPr>
        <w:t>ú</w:t>
      </w:r>
      <w:r>
        <w:t xml:space="preserve"> </w:t>
      </w:r>
      <w:proofErr w:type="spellStart"/>
      <w:r>
        <w:t>infra</w:t>
      </w:r>
      <w:proofErr w:type="spellEnd"/>
      <w:r>
        <w:rPr>
          <w:lang w:val="sk-SK"/>
        </w:rPr>
        <w:t>š</w:t>
      </w:r>
      <w:proofErr w:type="spellStart"/>
      <w:r>
        <w:t>trukt</w:t>
      </w:r>
      <w:proofErr w:type="spellEnd"/>
      <w:r>
        <w:rPr>
          <w:lang w:val="sk-SK"/>
        </w:rPr>
        <w:t>ú</w:t>
      </w:r>
      <w:proofErr w:type="spellStart"/>
      <w:r>
        <w:t>ru</w:t>
      </w:r>
      <w:bookmarkEnd w:id="3"/>
      <w:proofErr w:type="spellEnd"/>
    </w:p>
    <w:p w14:paraId="456F81D3" w14:textId="77777777" w:rsidR="0093398A" w:rsidRDefault="007D6E22">
      <w:bookmarkStart w:id="4" w:name="_Toc9741"/>
      <w:r>
        <w:rPr>
          <w:lang w:val="sk"/>
        </w:rPr>
        <w:t xml:space="preserve">Existujúce </w:t>
      </w:r>
      <w:proofErr w:type="spellStart"/>
      <w:r>
        <w:rPr>
          <w:lang w:val="sk"/>
        </w:rPr>
        <w:t>napojen</w:t>
      </w:r>
      <w:r>
        <w:rPr>
          <w:lang w:val="sk-SK"/>
        </w:rPr>
        <w:t>ie</w:t>
      </w:r>
      <w:proofErr w:type="spellEnd"/>
      <w:r>
        <w:rPr>
          <w:lang w:val="sk"/>
        </w:rPr>
        <w:t xml:space="preserve"> riešeného územia na dopravnú a technickú infraštruktúru zostane zachované. Ako vjazdy na stavenisko budú využité existujúce prístupové cesty k parku, ktoré nadväzujú na okolité komunikácie.</w:t>
      </w:r>
    </w:p>
    <w:p w14:paraId="61D4429C" w14:textId="77777777" w:rsidR="0093398A" w:rsidRDefault="007D6E22">
      <w:pPr>
        <w:pStyle w:val="Nadpis3"/>
        <w:ind w:left="284" w:hanging="284"/>
      </w:pPr>
      <w:r>
        <w:t>V</w:t>
      </w:r>
      <w:proofErr w:type="spellStart"/>
      <w:r>
        <w:rPr>
          <w:lang w:val="sk-SK"/>
        </w:rPr>
        <w:t>ply</w:t>
      </w:r>
      <w:proofErr w:type="spellEnd"/>
      <w:r>
        <w:t xml:space="preserve">v </w:t>
      </w:r>
      <w:proofErr w:type="spellStart"/>
      <w:r>
        <w:t>pr</w:t>
      </w:r>
      <w:r>
        <w:rPr>
          <w:lang w:val="sk-SK"/>
        </w:rPr>
        <w:t>evádza</w:t>
      </w:r>
      <w:proofErr w:type="spellEnd"/>
      <w:r>
        <w:t>n</w:t>
      </w:r>
      <w:proofErr w:type="spellStart"/>
      <w:r>
        <w:rPr>
          <w:lang w:val="sk-SK"/>
        </w:rPr>
        <w:t>ia</w:t>
      </w:r>
      <w:proofErr w:type="spellEnd"/>
      <w:r>
        <w:t xml:space="preserve"> stavby na </w:t>
      </w:r>
      <w:proofErr w:type="spellStart"/>
      <w:r>
        <w:t>okoln</w:t>
      </w:r>
      <w:proofErr w:type="spellEnd"/>
      <w:r>
        <w:rPr>
          <w:lang w:val="sk-SK"/>
        </w:rPr>
        <w:t>é</w:t>
      </w:r>
      <w:r>
        <w:t xml:space="preserve"> stavby a pozemky</w:t>
      </w:r>
      <w:bookmarkEnd w:id="4"/>
    </w:p>
    <w:p w14:paraId="270C350A" w14:textId="77777777" w:rsidR="0093398A" w:rsidRDefault="007D6E22">
      <w:pPr>
        <w:rPr>
          <w:lang w:val="sk"/>
        </w:rPr>
      </w:pPr>
      <w:r>
        <w:rPr>
          <w:lang w:val="sk"/>
        </w:rPr>
        <w:t>V priebehu prác môže byť okolie dočasne mierne ovplyvňované vykonávanými stavebnými činnosťami, ako je doprava materiálu, hluk, prašnosť a pod. Tieto negatívne vplyvy však možno minimalizovať vhodnou organizáciou prác, ktorá je podrobnejšie popísaná v rámci zásad organizácie výstavby. Po dokončení nebude mať výstavba negatívny vplyv na životné prostredie.</w:t>
      </w:r>
    </w:p>
    <w:p w14:paraId="1A5B765C" w14:textId="77777777" w:rsidR="0093398A" w:rsidRDefault="007D6E22">
      <w:pPr>
        <w:rPr>
          <w:lang w:val="sk"/>
        </w:rPr>
      </w:pPr>
      <w:r>
        <w:rPr>
          <w:lang w:val="sk"/>
        </w:rPr>
        <w:t xml:space="preserve">Pre ochranu pred nepriaznivými účinkami hluku a vibrácií bude základná hladina akustického tlaku A vo vonkajšom prostredí (pre vykonávanie povolených stavieb) 50 dB. </w:t>
      </w:r>
      <w:proofErr w:type="spellStart"/>
      <w:r>
        <w:rPr>
          <w:lang w:val="sk"/>
        </w:rPr>
        <w:t>Korekci</w:t>
      </w:r>
      <w:proofErr w:type="spellEnd"/>
      <w:r>
        <w:rPr>
          <w:lang w:val="sk-SK"/>
        </w:rPr>
        <w:t>e</w:t>
      </w:r>
      <w:r>
        <w:rPr>
          <w:lang w:val="sk"/>
        </w:rPr>
        <w:t xml:space="preserve"> pri</w:t>
      </w:r>
      <w:proofErr w:type="spellStart"/>
      <w:r>
        <w:rPr>
          <w:lang w:val="sk-SK"/>
        </w:rPr>
        <w:t>hliadajúce</w:t>
      </w:r>
      <w:proofErr w:type="spellEnd"/>
      <w:r>
        <w:rPr>
          <w:lang w:val="sk"/>
        </w:rPr>
        <w:t xml:space="preserve"> ku druhu chráneného priestoru a dennej a nočnej dobe sú stanovené v rámci nariadenia vlády Slovenskej republiky o minimálnych zdravotných a bezpečnostných požiadavkách na ochranu zamestnanca pred rizikami súvisiacimi s </w:t>
      </w:r>
      <w:proofErr w:type="spellStart"/>
      <w:r>
        <w:rPr>
          <w:lang w:val="sk"/>
        </w:rPr>
        <w:t>expozíci</w:t>
      </w:r>
      <w:r>
        <w:rPr>
          <w:lang w:val="sk-SK"/>
        </w:rPr>
        <w:t>ami</w:t>
      </w:r>
      <w:proofErr w:type="spellEnd"/>
      <w:r>
        <w:rPr>
          <w:lang w:val="sk"/>
        </w:rPr>
        <w:t xml:space="preserve"> hluku, č. 115/2006 Z. z.</w:t>
      </w:r>
    </w:p>
    <w:p w14:paraId="41D863F7" w14:textId="77777777" w:rsidR="0093398A" w:rsidRDefault="007D6E22">
      <w:pPr>
        <w:rPr>
          <w:lang w:val="sk"/>
        </w:rPr>
      </w:pPr>
      <w:r>
        <w:rPr>
          <w:lang w:val="sk"/>
        </w:rPr>
        <w:t xml:space="preserve">Najvyššia prípustná ekvivalentná hladina akustického tlaku </w:t>
      </w:r>
      <w:r>
        <w:rPr>
          <w:lang w:val="sk-SK"/>
        </w:rPr>
        <w:t>a</w:t>
      </w:r>
      <w:r>
        <w:rPr>
          <w:lang w:val="sk"/>
        </w:rPr>
        <w:t xml:space="preserve"> v chránenom vonkajšom priestore stavieb je:</w:t>
      </w:r>
    </w:p>
    <w:p w14:paraId="257FCB94" w14:textId="77777777" w:rsidR="0093398A" w:rsidRDefault="007D6E22">
      <w:pPr>
        <w:rPr>
          <w:lang w:val="sk"/>
        </w:rPr>
      </w:pPr>
      <w:r>
        <w:rPr>
          <w:lang w:val="sk"/>
        </w:rPr>
        <w:t>Od 6.00 do 7.00 50 dB +10 dB = 60 dB (nebude prebiehať stavebná činnosť)</w:t>
      </w:r>
    </w:p>
    <w:p w14:paraId="32B1C63B" w14:textId="77777777" w:rsidR="0093398A" w:rsidRDefault="007D6E22">
      <w:pPr>
        <w:rPr>
          <w:lang w:val="sk"/>
        </w:rPr>
      </w:pPr>
      <w:r>
        <w:rPr>
          <w:lang w:val="sk"/>
        </w:rPr>
        <w:t>Od 7.00 do 21.00 50 dB + 15 dB = 65 dB</w:t>
      </w:r>
    </w:p>
    <w:p w14:paraId="690E9AA0" w14:textId="77777777" w:rsidR="0093398A" w:rsidRDefault="007D6E22">
      <w:pPr>
        <w:rPr>
          <w:lang w:val="sk"/>
        </w:rPr>
      </w:pPr>
      <w:r>
        <w:rPr>
          <w:lang w:val="sk"/>
        </w:rPr>
        <w:t>Od 21.00 do 22.00 50 dB + 10 dB = 60 dB (nebude prebiehať stavebná činnosť)</w:t>
      </w:r>
    </w:p>
    <w:p w14:paraId="1C7CB5A5" w14:textId="77777777" w:rsidR="007D6E22" w:rsidRDefault="007D6E22" w:rsidP="007D6E22">
      <w:r>
        <w:rPr>
          <w:lang w:val="sk"/>
        </w:rPr>
        <w:t>Od 22.00 do 6.00 50 dB + 5 dB = 55 dB (nebude prebiehať stavebná činnosť)</w:t>
      </w:r>
    </w:p>
    <w:p w14:paraId="1C12A39E" w14:textId="6C65E7DB" w:rsidR="0093398A" w:rsidRDefault="007D6E22" w:rsidP="007D6E22">
      <w:pPr>
        <w:spacing w:after="0"/>
      </w:pPr>
      <w:r>
        <w:rPr>
          <w:rFonts w:ascii="SimSun" w:eastAsia="SimSun" w:hAnsi="SimSun" w:cs="SimSun"/>
          <w:sz w:val="24"/>
          <w:szCs w:val="24"/>
        </w:rPr>
        <w:br/>
      </w:r>
      <w:proofErr w:type="spellStart"/>
      <w:r>
        <w:t>Opatrenia</w:t>
      </w:r>
      <w:proofErr w:type="spellEnd"/>
      <w:r>
        <w:t xml:space="preserve"> na </w:t>
      </w:r>
      <w:proofErr w:type="spellStart"/>
      <w:r>
        <w:t>zníženie</w:t>
      </w:r>
      <w:proofErr w:type="spellEnd"/>
      <w:r>
        <w:t xml:space="preserve"> hluku </w:t>
      </w:r>
      <w:proofErr w:type="spellStart"/>
      <w:r>
        <w:t>pri</w:t>
      </w:r>
      <w:proofErr w:type="spellEnd"/>
      <w:r>
        <w:t xml:space="preserve"> </w:t>
      </w:r>
      <w:proofErr w:type="spellStart"/>
      <w:r>
        <w:t>stavebnej</w:t>
      </w:r>
      <w:proofErr w:type="spellEnd"/>
      <w:r>
        <w:t xml:space="preserve"> činnosti: </w:t>
      </w:r>
    </w:p>
    <w:p w14:paraId="121B9B79" w14:textId="77777777" w:rsidR="0093398A" w:rsidRDefault="007D6E22" w:rsidP="007D6E22">
      <w:pPr>
        <w:spacing w:after="0"/>
      </w:pPr>
      <w:r>
        <w:t xml:space="preserve">- stavebná </w:t>
      </w:r>
      <w:proofErr w:type="spellStart"/>
      <w:r>
        <w:t>činnosť</w:t>
      </w:r>
      <w:proofErr w:type="spellEnd"/>
      <w:r>
        <w:t xml:space="preserve"> bude vykonávaná v rozsahu 7.00 - 20.00</w:t>
      </w:r>
    </w:p>
    <w:p w14:paraId="482837D7" w14:textId="77777777" w:rsidR="0093398A" w:rsidRDefault="007D6E22" w:rsidP="007D6E22">
      <w:pPr>
        <w:spacing w:after="0"/>
      </w:pPr>
      <w:proofErr w:type="spellStart"/>
      <w:r>
        <w:t>Prípadné</w:t>
      </w:r>
      <w:proofErr w:type="spellEnd"/>
      <w:r>
        <w:t xml:space="preserve"> hlučné </w:t>
      </w:r>
      <w:proofErr w:type="spellStart"/>
      <w:r>
        <w:t>technológie</w:t>
      </w:r>
      <w:proofErr w:type="spellEnd"/>
      <w:r>
        <w:t xml:space="preserve"> mimo dni </w:t>
      </w:r>
      <w:proofErr w:type="spellStart"/>
      <w:r>
        <w:t>pracovného</w:t>
      </w:r>
      <w:proofErr w:type="spellEnd"/>
      <w:r>
        <w:t xml:space="preserve"> </w:t>
      </w:r>
      <w:proofErr w:type="spellStart"/>
      <w:proofErr w:type="gramStart"/>
      <w:r>
        <w:t>voľna</w:t>
      </w:r>
      <w:proofErr w:type="spellEnd"/>
      <w:r>
        <w:t xml:space="preserve"> - </w:t>
      </w:r>
      <w:proofErr w:type="spellStart"/>
      <w:r>
        <w:t>alebo</w:t>
      </w:r>
      <w:proofErr w:type="spellEnd"/>
      <w:proofErr w:type="gramEnd"/>
      <w:r>
        <w:t xml:space="preserve"> aspoň bez </w:t>
      </w:r>
      <w:proofErr w:type="spellStart"/>
      <w:r>
        <w:t>nedele</w:t>
      </w:r>
      <w:proofErr w:type="spellEnd"/>
      <w:r>
        <w:t xml:space="preserve"> a </w:t>
      </w:r>
      <w:proofErr w:type="spellStart"/>
      <w:r>
        <w:t>sviatkov</w:t>
      </w:r>
      <w:proofErr w:type="spellEnd"/>
      <w:r>
        <w:t xml:space="preserve"> (</w:t>
      </w:r>
      <w:proofErr w:type="spellStart"/>
      <w:r>
        <w:t>môže</w:t>
      </w:r>
      <w:proofErr w:type="spellEnd"/>
      <w:r>
        <w:t xml:space="preserve"> </w:t>
      </w:r>
      <w:proofErr w:type="spellStart"/>
      <w:r>
        <w:t>upraviť</w:t>
      </w:r>
      <w:proofErr w:type="spellEnd"/>
      <w:r>
        <w:t xml:space="preserve"> aj </w:t>
      </w:r>
      <w:proofErr w:type="spellStart"/>
      <w:r>
        <w:t>inak</w:t>
      </w:r>
      <w:proofErr w:type="spellEnd"/>
      <w:r>
        <w:t xml:space="preserve"> </w:t>
      </w:r>
      <w:proofErr w:type="spellStart"/>
      <w:r>
        <w:t>miestn</w:t>
      </w:r>
      <w:proofErr w:type="spellEnd"/>
      <w:r>
        <w:rPr>
          <w:lang w:val="sk-SK"/>
        </w:rPr>
        <w:t>y</w:t>
      </w:r>
      <w:r>
        <w:t xml:space="preserve"> stavebný </w:t>
      </w:r>
      <w:proofErr w:type="spellStart"/>
      <w:r>
        <w:t>úrad</w:t>
      </w:r>
      <w:proofErr w:type="spellEnd"/>
      <w:r>
        <w:t>).</w:t>
      </w:r>
    </w:p>
    <w:p w14:paraId="49F30680" w14:textId="77777777" w:rsidR="0093398A" w:rsidRDefault="007D6E22" w:rsidP="007D6E22">
      <w:pPr>
        <w:spacing w:after="0"/>
      </w:pPr>
      <w:r>
        <w:t xml:space="preserve">- max. Počet nákladných </w:t>
      </w:r>
      <w:proofErr w:type="spellStart"/>
      <w:r>
        <w:t>automobilov</w:t>
      </w:r>
      <w:proofErr w:type="spellEnd"/>
      <w:r>
        <w:t xml:space="preserve"> / </w:t>
      </w:r>
      <w:proofErr w:type="spellStart"/>
      <w:r>
        <w:t>smenu</w:t>
      </w:r>
      <w:proofErr w:type="spellEnd"/>
      <w:r>
        <w:t xml:space="preserve"> (cca 10 hod): 1 vozidlo do 12 t, </w:t>
      </w:r>
      <w:proofErr w:type="spellStart"/>
      <w:r>
        <w:t>pre</w:t>
      </w:r>
      <w:proofErr w:type="spellEnd"/>
      <w:r>
        <w:t xml:space="preserve"> </w:t>
      </w:r>
      <w:proofErr w:type="spellStart"/>
      <w:r>
        <w:t>presuny</w:t>
      </w:r>
      <w:proofErr w:type="spellEnd"/>
      <w:r>
        <w:t xml:space="preserve"> </w:t>
      </w:r>
      <w:proofErr w:type="spellStart"/>
      <w:r>
        <w:t>hmôt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vnútri</w:t>
      </w:r>
      <w:proofErr w:type="spellEnd"/>
      <w:r>
        <w:t xml:space="preserve"> stavby malá </w:t>
      </w:r>
      <w:proofErr w:type="spellStart"/>
      <w:r>
        <w:t>dopravná</w:t>
      </w:r>
      <w:proofErr w:type="spellEnd"/>
      <w:r>
        <w:t xml:space="preserve"> technika (typu Multicar, UNC)</w:t>
      </w:r>
    </w:p>
    <w:p w14:paraId="0B4D3CB6" w14:textId="77777777" w:rsidR="0093398A" w:rsidRDefault="007D6E22" w:rsidP="007D6E22">
      <w:pPr>
        <w:spacing w:after="0"/>
      </w:pPr>
      <w:r>
        <w:t xml:space="preserve">- </w:t>
      </w:r>
      <w:proofErr w:type="spellStart"/>
      <w:r>
        <w:t>stojace</w:t>
      </w:r>
      <w:proofErr w:type="spellEnd"/>
      <w:r>
        <w:t xml:space="preserve"> nákladné automobily vždy s vypnutým </w:t>
      </w:r>
      <w:proofErr w:type="spellStart"/>
      <w:r>
        <w:t>motorom</w:t>
      </w:r>
      <w:proofErr w:type="spellEnd"/>
    </w:p>
    <w:p w14:paraId="2D1ECE49" w14:textId="77777777" w:rsidR="0093398A" w:rsidRDefault="007D6E22">
      <w:proofErr w:type="spellStart"/>
      <w:r>
        <w:t>Dočasne</w:t>
      </w:r>
      <w:proofErr w:type="spellEnd"/>
      <w:r>
        <w:t xml:space="preserve"> bude počet nákladných </w:t>
      </w:r>
      <w:proofErr w:type="spellStart"/>
      <w:r>
        <w:t>automobilov</w:t>
      </w:r>
      <w:proofErr w:type="spellEnd"/>
      <w:r>
        <w:t xml:space="preserve"> upravený v rámci </w:t>
      </w:r>
      <w:proofErr w:type="spellStart"/>
      <w:r>
        <w:t>terénnych</w:t>
      </w:r>
      <w:proofErr w:type="spellEnd"/>
      <w:r>
        <w:t xml:space="preserve"> úprav parku, </w:t>
      </w:r>
      <w:proofErr w:type="spellStart"/>
      <w:r>
        <w:t>pre</w:t>
      </w:r>
      <w:proofErr w:type="spellEnd"/>
      <w:r>
        <w:t xml:space="preserve"> </w:t>
      </w:r>
      <w:proofErr w:type="spellStart"/>
      <w:r>
        <w:t>premiestňovanie</w:t>
      </w:r>
      <w:proofErr w:type="spellEnd"/>
      <w:r>
        <w:t xml:space="preserve"> zeminy po </w:t>
      </w:r>
      <w:proofErr w:type="spellStart"/>
      <w:r>
        <w:t>stavenisku</w:t>
      </w:r>
      <w:proofErr w:type="spellEnd"/>
      <w:r>
        <w:t>.</w:t>
      </w:r>
    </w:p>
    <w:p w14:paraId="11DC9AE4" w14:textId="77777777" w:rsidR="0093398A" w:rsidRDefault="007D6E22">
      <w:proofErr w:type="spellStart"/>
      <w:r>
        <w:t>Dodávateľská</w:t>
      </w:r>
      <w:proofErr w:type="spellEnd"/>
      <w:r>
        <w:t xml:space="preserve"> firma bude </w:t>
      </w:r>
      <w:proofErr w:type="spellStart"/>
      <w:r>
        <w:t>vlastn</w:t>
      </w:r>
      <w:r>
        <w:rPr>
          <w:lang w:val="sk-SK"/>
        </w:rPr>
        <w:t>ou</w:t>
      </w:r>
      <w:proofErr w:type="spellEnd"/>
      <w:r>
        <w:t xml:space="preserve"> </w:t>
      </w:r>
      <w:proofErr w:type="spellStart"/>
      <w:r>
        <w:t>realizáciou</w:t>
      </w:r>
      <w:proofErr w:type="spellEnd"/>
      <w:r>
        <w:t xml:space="preserve"> </w:t>
      </w:r>
      <w:proofErr w:type="spellStart"/>
      <w:r>
        <w:t>viesť</w:t>
      </w:r>
      <w:proofErr w:type="spellEnd"/>
      <w:r>
        <w:t xml:space="preserve"> k </w:t>
      </w:r>
      <w:proofErr w:type="spellStart"/>
      <w:r>
        <w:t>čo</w:t>
      </w:r>
      <w:proofErr w:type="spellEnd"/>
      <w:r>
        <w:t xml:space="preserve"> </w:t>
      </w:r>
      <w:proofErr w:type="spellStart"/>
      <w:r>
        <w:t>najväčšej</w:t>
      </w:r>
      <w:proofErr w:type="spellEnd"/>
      <w:r>
        <w:t xml:space="preserve"> </w:t>
      </w:r>
      <w:proofErr w:type="spellStart"/>
      <w:r>
        <w:t>eliminácii</w:t>
      </w:r>
      <w:proofErr w:type="spellEnd"/>
      <w:r>
        <w:t xml:space="preserve"> prašnosti, hlučnosti a </w:t>
      </w:r>
      <w:proofErr w:type="spellStart"/>
      <w:r>
        <w:t>obmedzeni</w:t>
      </w:r>
      <w:proofErr w:type="spellEnd"/>
      <w:r>
        <w:rPr>
          <w:lang w:val="sk-SK"/>
        </w:rPr>
        <w:t>u</w:t>
      </w:r>
      <w:r>
        <w:t xml:space="preserve"> </w:t>
      </w:r>
      <w:proofErr w:type="spellStart"/>
      <w:r>
        <w:t>príchodu</w:t>
      </w:r>
      <w:proofErr w:type="spellEnd"/>
      <w:r>
        <w:t xml:space="preserve"> na </w:t>
      </w:r>
      <w:proofErr w:type="spellStart"/>
      <w:r>
        <w:t>pozemok</w:t>
      </w:r>
      <w:proofErr w:type="spellEnd"/>
      <w:r>
        <w:t>.</w:t>
      </w:r>
    </w:p>
    <w:p w14:paraId="572EE489" w14:textId="77777777" w:rsidR="0093398A" w:rsidRDefault="007D6E22">
      <w:pPr>
        <w:pStyle w:val="Nadpis3"/>
        <w:ind w:left="284" w:hanging="284"/>
      </w:pPr>
      <w:bookmarkStart w:id="5" w:name="_Toc25536"/>
      <w:r>
        <w:lastRenderedPageBreak/>
        <w:t>Ochrana okol</w:t>
      </w:r>
      <w:proofErr w:type="spellStart"/>
      <w:r>
        <w:rPr>
          <w:lang w:val="sk-SK"/>
        </w:rPr>
        <w:t>ia</w:t>
      </w:r>
      <w:proofErr w:type="spellEnd"/>
      <w:r>
        <w:t xml:space="preserve"> staveni</w:t>
      </w:r>
      <w:proofErr w:type="spellStart"/>
      <w:r>
        <w:rPr>
          <w:lang w:val="sk-SK"/>
        </w:rPr>
        <w:t>ska</w:t>
      </w:r>
      <w:proofErr w:type="spellEnd"/>
      <w:r>
        <w:t xml:space="preserve"> a </w:t>
      </w:r>
      <w:proofErr w:type="spellStart"/>
      <w:r>
        <w:t>pož</w:t>
      </w:r>
      <w:r>
        <w:rPr>
          <w:lang w:val="sk-SK"/>
        </w:rPr>
        <w:t>ia</w:t>
      </w:r>
      <w:r>
        <w:t>davky</w:t>
      </w:r>
      <w:proofErr w:type="spellEnd"/>
      <w:r>
        <w:t xml:space="preserve"> na s</w:t>
      </w:r>
      <w:r>
        <w:rPr>
          <w:lang w:val="sk-SK"/>
        </w:rPr>
        <w:t>ú</w:t>
      </w:r>
      <w:r>
        <w:t>vis</w:t>
      </w:r>
      <w:proofErr w:type="spellStart"/>
      <w:r>
        <w:rPr>
          <w:lang w:val="sk-SK"/>
        </w:rPr>
        <w:t>iace</w:t>
      </w:r>
      <w:proofErr w:type="spellEnd"/>
      <w:r>
        <w:t xml:space="preserve"> </w:t>
      </w:r>
      <w:proofErr w:type="spellStart"/>
      <w:r>
        <w:t>asan</w:t>
      </w:r>
      <w:proofErr w:type="spellEnd"/>
      <w:r>
        <w:rPr>
          <w:lang w:val="sk-SK"/>
        </w:rPr>
        <w:t>á</w:t>
      </w:r>
      <w:r>
        <w:t>c</w:t>
      </w:r>
      <w:proofErr w:type="spellStart"/>
      <w:r>
        <w:rPr>
          <w:lang w:val="sk-SK"/>
        </w:rPr>
        <w:t>ie</w:t>
      </w:r>
      <w:proofErr w:type="spellEnd"/>
      <w:r>
        <w:t xml:space="preserve">, </w:t>
      </w:r>
      <w:proofErr w:type="spellStart"/>
      <w:r>
        <w:t>demol</w:t>
      </w:r>
      <w:proofErr w:type="spellEnd"/>
      <w:r>
        <w:rPr>
          <w:lang w:val="sk-SK"/>
        </w:rPr>
        <w:t>í</w:t>
      </w:r>
      <w:r>
        <w:t>c</w:t>
      </w:r>
      <w:proofErr w:type="spellStart"/>
      <w:r>
        <w:rPr>
          <w:lang w:val="sk-SK"/>
        </w:rPr>
        <w:t>ie</w:t>
      </w:r>
      <w:proofErr w:type="spellEnd"/>
      <w:r>
        <w:t xml:space="preserve"> a </w:t>
      </w:r>
      <w:r>
        <w:rPr>
          <w:lang w:val="sk-SK"/>
        </w:rPr>
        <w:t>výrub</w:t>
      </w:r>
      <w:r>
        <w:t xml:space="preserve"> d</w:t>
      </w:r>
      <w:r>
        <w:rPr>
          <w:lang w:val="sk-SK"/>
        </w:rPr>
        <w:t>r</w:t>
      </w:r>
      <w:proofErr w:type="spellStart"/>
      <w:r>
        <w:t>ev</w:t>
      </w:r>
      <w:proofErr w:type="spellEnd"/>
      <w:r>
        <w:rPr>
          <w:lang w:val="sk-SK"/>
        </w:rPr>
        <w:t>í</w:t>
      </w:r>
      <w:r>
        <w:t>n</w:t>
      </w:r>
      <w:bookmarkEnd w:id="5"/>
    </w:p>
    <w:p w14:paraId="3D022F17" w14:textId="77777777" w:rsidR="0093398A" w:rsidRDefault="007D6E22">
      <w:r>
        <w:rPr>
          <w:lang w:val="sk"/>
        </w:rPr>
        <w:t>Stavenisko sa nachádza vo vnútri areálu, v rámci stanovených hraníc riešeného územia a jednotlivých etáp - nie sú požiadavky na ďalšie zaberanie na vedľajších pozemkoch.</w:t>
      </w:r>
    </w:p>
    <w:p w14:paraId="17D55E99" w14:textId="77777777" w:rsidR="0093398A" w:rsidRDefault="0093398A">
      <w:pPr>
        <w:rPr>
          <w:rFonts w:cs="Tahoma"/>
          <w:bCs/>
          <w:u w:val="single"/>
        </w:rPr>
      </w:pPr>
    </w:p>
    <w:p w14:paraId="6F9AD3DE" w14:textId="77777777" w:rsidR="0093398A" w:rsidRDefault="007D6E22">
      <w:pPr>
        <w:rPr>
          <w:rFonts w:cs="Tahoma"/>
          <w:bCs/>
          <w:u w:val="single"/>
        </w:rPr>
      </w:pPr>
      <w:r>
        <w:rPr>
          <w:rFonts w:cs="Tahoma"/>
          <w:bCs/>
          <w:u w:val="single"/>
        </w:rPr>
        <w:t>B</w:t>
      </w:r>
      <w:r>
        <w:rPr>
          <w:rFonts w:cs="Tahoma"/>
          <w:bCs/>
          <w:u w:val="single"/>
          <w:lang w:val="sk-SK"/>
        </w:rPr>
        <w:t>ú</w:t>
      </w:r>
      <w:proofErr w:type="spellStart"/>
      <w:r>
        <w:rPr>
          <w:rFonts w:cs="Tahoma"/>
          <w:bCs/>
          <w:u w:val="single"/>
        </w:rPr>
        <w:t>rac</w:t>
      </w:r>
      <w:r>
        <w:rPr>
          <w:rFonts w:cs="Tahoma"/>
          <w:bCs/>
          <w:u w:val="single"/>
          <w:lang w:val="sk-SK"/>
        </w:rPr>
        <w:t>ie</w:t>
      </w:r>
      <w:proofErr w:type="spellEnd"/>
      <w:r>
        <w:rPr>
          <w:rFonts w:cs="Tahoma"/>
          <w:bCs/>
          <w:u w:val="single"/>
        </w:rPr>
        <w:t xml:space="preserve"> práce</w:t>
      </w:r>
    </w:p>
    <w:p w14:paraId="21BEE602" w14:textId="77777777" w:rsidR="0093398A" w:rsidRDefault="007D6E22">
      <w:pPr>
        <w:rPr>
          <w:lang w:val="sk"/>
        </w:rPr>
      </w:pPr>
      <w:r>
        <w:rPr>
          <w:lang w:val="sk"/>
        </w:rPr>
        <w:t>V rámci projektu je navrhnuté odstránenie existujúcich nevyhovujúcich technických prvkov. Projekt vyhovuje tiež zámeru výmeny povrchov nepriepustných pre zrážkovú vodu za priepustné.</w:t>
      </w:r>
    </w:p>
    <w:p w14:paraId="338AA608" w14:textId="77777777" w:rsidR="0093398A" w:rsidRDefault="007D6E22">
      <w:pPr>
        <w:rPr>
          <w:lang w:val="sk"/>
        </w:rPr>
      </w:pPr>
      <w:r>
        <w:rPr>
          <w:lang w:val="sk"/>
        </w:rPr>
        <w:t xml:space="preserve">Medzi odstraňované povrchy patrí </w:t>
      </w:r>
      <w:proofErr w:type="spellStart"/>
      <w:r>
        <w:rPr>
          <w:lang w:val="sk"/>
        </w:rPr>
        <w:t>komunikáci</w:t>
      </w:r>
      <w:proofErr w:type="spellEnd"/>
      <w:r>
        <w:rPr>
          <w:lang w:val="sk-SK"/>
        </w:rPr>
        <w:t>a</w:t>
      </w:r>
      <w:r>
        <w:rPr>
          <w:lang w:val="sk"/>
        </w:rPr>
        <w:t xml:space="preserve"> z asfaltu, travertínové dlažby na betónovom podklade, zámkovej dlažby a tehlovej dlažby. V rámci nespevnených plôch budú odstránené koberce pod existujúcimi hernými prvkami, plochy štrku a štrku.</w:t>
      </w:r>
    </w:p>
    <w:p w14:paraId="6910496F" w14:textId="77777777" w:rsidR="0093398A" w:rsidRDefault="007D6E22">
      <w:r>
        <w:rPr>
          <w:lang w:val="sk"/>
        </w:rPr>
        <w:t xml:space="preserve">V rámci technických prvkov budú odstránené herné prvky, </w:t>
      </w:r>
      <w:proofErr w:type="spellStart"/>
      <w:r>
        <w:rPr>
          <w:lang w:val="sk"/>
        </w:rPr>
        <w:t>kamenn</w:t>
      </w:r>
      <w:proofErr w:type="spellEnd"/>
      <w:r>
        <w:rPr>
          <w:lang w:val="sk-SK"/>
        </w:rPr>
        <w:t>ý</w:t>
      </w:r>
      <w:r>
        <w:rPr>
          <w:lang w:val="sk"/>
        </w:rPr>
        <w:t xml:space="preserve"> múrik</w:t>
      </w:r>
      <w:r>
        <w:rPr>
          <w:lang w:val="sk-SK"/>
        </w:rPr>
        <w:t xml:space="preserve"> a</w:t>
      </w:r>
      <w:r>
        <w:rPr>
          <w:lang w:val="sk"/>
        </w:rPr>
        <w:t xml:space="preserve"> drobné stavby.</w:t>
      </w:r>
    </w:p>
    <w:p w14:paraId="30DE20EF" w14:textId="77777777" w:rsidR="0093398A" w:rsidRDefault="0093398A">
      <w:pPr>
        <w:rPr>
          <w:rFonts w:cs="Tahoma"/>
          <w:bCs/>
        </w:rPr>
      </w:pPr>
    </w:p>
    <w:p w14:paraId="54A24318" w14:textId="77777777" w:rsidR="0093398A" w:rsidRDefault="007D6E22">
      <w:r>
        <w:rPr>
          <w:lang w:val="sk"/>
        </w:rPr>
        <w:t xml:space="preserve">Podrobný popis búracích prác - viď výkresy č. D.1.01.1 Búracie práce a </w:t>
      </w:r>
      <w:proofErr w:type="spellStart"/>
      <w:r>
        <w:rPr>
          <w:lang w:val="sk"/>
        </w:rPr>
        <w:t>odstránen</w:t>
      </w:r>
      <w:r>
        <w:rPr>
          <w:lang w:val="sk-SK"/>
        </w:rPr>
        <w:t>ie</w:t>
      </w:r>
      <w:proofErr w:type="spellEnd"/>
      <w:r>
        <w:rPr>
          <w:lang w:val="sk"/>
        </w:rPr>
        <w:t xml:space="preserve"> súčasných konštrukcií (ETAPA 1), D.2.01.1 Búracie práce a </w:t>
      </w:r>
      <w:proofErr w:type="spellStart"/>
      <w:r>
        <w:rPr>
          <w:lang w:val="sk"/>
        </w:rPr>
        <w:t>odstránen</w:t>
      </w:r>
      <w:r>
        <w:rPr>
          <w:lang w:val="sk-SK"/>
        </w:rPr>
        <w:t>ie</w:t>
      </w:r>
      <w:proofErr w:type="spellEnd"/>
      <w:r>
        <w:rPr>
          <w:lang w:val="sk"/>
        </w:rPr>
        <w:t xml:space="preserve"> súčasných konštrukcií (ETAPA 2), D.3.01.1 Búracie práce a </w:t>
      </w:r>
      <w:proofErr w:type="spellStart"/>
      <w:r>
        <w:rPr>
          <w:lang w:val="sk"/>
        </w:rPr>
        <w:t>odstránen</w:t>
      </w:r>
      <w:r>
        <w:rPr>
          <w:lang w:val="sk-SK"/>
        </w:rPr>
        <w:t>ie</w:t>
      </w:r>
      <w:proofErr w:type="spellEnd"/>
      <w:r>
        <w:rPr>
          <w:lang w:val="sk"/>
        </w:rPr>
        <w:t xml:space="preserve"> súčasných konštrukcií (ETAPA 3), D.4.01.1 Búracie práce a </w:t>
      </w:r>
      <w:proofErr w:type="spellStart"/>
      <w:r>
        <w:rPr>
          <w:lang w:val="sk"/>
        </w:rPr>
        <w:t>odstránen</w:t>
      </w:r>
      <w:r>
        <w:rPr>
          <w:lang w:val="sk-SK"/>
        </w:rPr>
        <w:t>ie</w:t>
      </w:r>
      <w:proofErr w:type="spellEnd"/>
      <w:r>
        <w:rPr>
          <w:lang w:val="sk"/>
        </w:rPr>
        <w:t xml:space="preserve"> súčasných konštrukcií (ETAPA 4); </w:t>
      </w:r>
      <w:proofErr w:type="spellStart"/>
      <w:r>
        <w:rPr>
          <w:lang w:val="sk"/>
        </w:rPr>
        <w:t>Sprievodn</w:t>
      </w:r>
      <w:proofErr w:type="spellEnd"/>
      <w:r>
        <w:rPr>
          <w:lang w:val="sk-SK"/>
        </w:rPr>
        <w:t>á</w:t>
      </w:r>
      <w:r>
        <w:rPr>
          <w:lang w:val="sk"/>
        </w:rPr>
        <w:t xml:space="preserve"> súhrnná a technická správa.</w:t>
      </w:r>
    </w:p>
    <w:p w14:paraId="6FF4DA7D" w14:textId="77777777" w:rsidR="0093398A" w:rsidRDefault="0093398A">
      <w:pPr>
        <w:rPr>
          <w:rFonts w:cs="Tahoma"/>
          <w:bCs/>
          <w:u w:val="single"/>
        </w:rPr>
      </w:pPr>
    </w:p>
    <w:p w14:paraId="1F6EE765" w14:textId="77777777" w:rsidR="0093398A" w:rsidRDefault="007D6E22">
      <w:pPr>
        <w:rPr>
          <w:rFonts w:cs="Tahoma"/>
          <w:bCs/>
          <w:u w:val="single"/>
          <w:lang w:val="sk-SK"/>
        </w:rPr>
      </w:pPr>
      <w:r>
        <w:rPr>
          <w:rFonts w:cs="Tahoma"/>
          <w:bCs/>
          <w:u w:val="single"/>
          <w:lang w:val="sk-SK"/>
        </w:rPr>
        <w:t>Výrub drevín</w:t>
      </w:r>
    </w:p>
    <w:p w14:paraId="7CAFDC70" w14:textId="77777777" w:rsidR="0093398A" w:rsidRDefault="007D6E22">
      <w:r>
        <w:t>ETAPA 1</w:t>
      </w:r>
    </w:p>
    <w:tbl>
      <w:tblPr>
        <w:tblW w:w="7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0"/>
        <w:gridCol w:w="960"/>
        <w:gridCol w:w="960"/>
        <w:gridCol w:w="960"/>
      </w:tblGrid>
      <w:tr w:rsidR="007019E9" w:rsidRPr="007019E9" w14:paraId="785982D1" w14:textId="77777777" w:rsidTr="007019E9">
        <w:trPr>
          <w:trHeight w:val="54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860D542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br/>
            </w:r>
            <w:proofErr w:type="gram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 xml:space="preserve">Asanace - </w:t>
            </w:r>
            <w:proofErr w:type="spell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vegetačné</w:t>
            </w:r>
            <w:proofErr w:type="spellEnd"/>
            <w:proofErr w:type="gramEnd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 xml:space="preserve"> úpravy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5E24089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m.j</w:t>
            </w:r>
            <w:proofErr w:type="spellEnd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3D28F7A" w14:textId="77777777" w:rsidR="007019E9" w:rsidRPr="007019E9" w:rsidRDefault="007019E9" w:rsidP="007019E9">
            <w:pPr>
              <w:spacing w:after="0" w:line="240" w:lineRule="auto"/>
              <w:jc w:val="center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rovina-1:5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FD70EA3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CELKEM</w:t>
            </w:r>
          </w:p>
        </w:tc>
      </w:tr>
      <w:tr w:rsidR="007019E9" w:rsidRPr="007019E9" w14:paraId="49324362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C72A8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stromy navrhnuté k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asanácii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74BB5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B02CD4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4A532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28</w:t>
            </w:r>
          </w:p>
        </w:tc>
      </w:tr>
      <w:tr w:rsidR="007019E9" w:rsidRPr="007019E9" w14:paraId="383EACF3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FE6BD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pne na </w:t>
            </w:r>
            <w:proofErr w:type="spellStart"/>
            <w:proofErr w:type="gram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existujúcej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395DD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8F169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236D6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43</w:t>
            </w:r>
          </w:p>
        </w:tc>
      </w:tr>
      <w:tr w:rsidR="007019E9" w:rsidRPr="007019E9" w14:paraId="311C1BCA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DADC2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pne na </w:t>
            </w:r>
            <w:proofErr w:type="spellStart"/>
            <w:proofErr w:type="gram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- po</w:t>
            </w:r>
            <w:proofErr w:type="gram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asanovaných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stromoch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FD042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653337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AA82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28</w:t>
            </w:r>
          </w:p>
        </w:tc>
      </w:tr>
      <w:tr w:rsidR="007019E9" w:rsidRPr="007019E9" w14:paraId="450642D9" w14:textId="77777777" w:rsidTr="007019E9">
        <w:trPr>
          <w:trHeight w:val="54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2D0B4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kríkov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drevín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a náletových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drevín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aj s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koreňmi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(výč.tl.do10cm) -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plošne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D4555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9B3B4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FFAD3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886</w:t>
            </w:r>
          </w:p>
        </w:tc>
      </w:tr>
    </w:tbl>
    <w:p w14:paraId="608076C4" w14:textId="77777777" w:rsidR="0093398A" w:rsidRDefault="0093398A">
      <w:pPr>
        <w:ind w:left="284" w:hanging="284"/>
        <w:rPr>
          <w:rFonts w:cs="Tahoma"/>
          <w:bCs/>
        </w:rPr>
      </w:pPr>
    </w:p>
    <w:p w14:paraId="3B5916AB" w14:textId="77777777" w:rsidR="0093398A" w:rsidRDefault="007D6E22">
      <w:pPr>
        <w:ind w:left="284" w:hanging="284"/>
        <w:rPr>
          <w:rFonts w:cs="Tahoma"/>
          <w:bCs/>
        </w:rPr>
      </w:pPr>
      <w:r>
        <w:rPr>
          <w:rFonts w:cs="Tahoma"/>
          <w:bCs/>
        </w:rPr>
        <w:t>ETAPA 2</w:t>
      </w:r>
    </w:p>
    <w:tbl>
      <w:tblPr>
        <w:tblW w:w="7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0"/>
        <w:gridCol w:w="960"/>
        <w:gridCol w:w="960"/>
        <w:gridCol w:w="960"/>
      </w:tblGrid>
      <w:tr w:rsidR="007019E9" w:rsidRPr="007019E9" w14:paraId="4637EB44" w14:textId="77777777" w:rsidTr="007019E9">
        <w:trPr>
          <w:trHeight w:val="54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6C0ADA2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br/>
            </w:r>
            <w:proofErr w:type="gram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 xml:space="preserve">Asanace - </w:t>
            </w:r>
            <w:proofErr w:type="spell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vegetačné</w:t>
            </w:r>
            <w:proofErr w:type="spellEnd"/>
            <w:proofErr w:type="gramEnd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 xml:space="preserve"> úpravy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8D1DECB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m.j</w:t>
            </w:r>
            <w:proofErr w:type="spellEnd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65CDB67" w14:textId="77777777" w:rsidR="007019E9" w:rsidRPr="007019E9" w:rsidRDefault="007019E9" w:rsidP="007019E9">
            <w:pPr>
              <w:spacing w:after="0" w:line="240" w:lineRule="auto"/>
              <w:jc w:val="center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rovina-1:5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359C71A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CELKEM</w:t>
            </w:r>
          </w:p>
        </w:tc>
      </w:tr>
      <w:tr w:rsidR="007019E9" w:rsidRPr="007019E9" w14:paraId="7808E351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959BB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stromy navrhnuté na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ošetrenie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44675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0FC316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BC889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7019E9" w:rsidRPr="007019E9" w14:paraId="43FD2D70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5996F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stromy navrhnuté k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asanácii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BE64E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1F13E7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B6F65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7019E9" w:rsidRPr="007019E9" w14:paraId="3DF58B7B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500EB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pne na </w:t>
            </w:r>
            <w:proofErr w:type="spellStart"/>
            <w:proofErr w:type="gram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- po</w:t>
            </w:r>
            <w:proofErr w:type="gram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asanovaných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stromoch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13267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B77D00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32BD6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7019E9" w:rsidRPr="007019E9" w14:paraId="7683CFD2" w14:textId="77777777" w:rsidTr="007019E9">
        <w:trPr>
          <w:trHeight w:val="54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4C641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kríkov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drevín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a náletových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drevín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aj s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koreňmi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(výč.tl.do10cm) -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plošne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6538D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01AF2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67DC5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384</w:t>
            </w:r>
          </w:p>
        </w:tc>
      </w:tr>
    </w:tbl>
    <w:p w14:paraId="63C77350" w14:textId="77777777" w:rsidR="0093398A" w:rsidRDefault="0093398A">
      <w:pPr>
        <w:ind w:left="284" w:hanging="284"/>
        <w:rPr>
          <w:rFonts w:cs="Tahoma"/>
          <w:bCs/>
        </w:rPr>
      </w:pPr>
    </w:p>
    <w:p w14:paraId="556C8F4D" w14:textId="77777777" w:rsidR="007019E9" w:rsidRDefault="007019E9">
      <w:pPr>
        <w:jc w:val="left"/>
        <w:rPr>
          <w:rFonts w:cs="Tahoma"/>
          <w:bCs/>
        </w:rPr>
      </w:pPr>
      <w:r>
        <w:rPr>
          <w:rFonts w:cs="Tahoma"/>
          <w:bCs/>
        </w:rPr>
        <w:br w:type="page"/>
      </w:r>
    </w:p>
    <w:p w14:paraId="759FB20E" w14:textId="186E2ACC" w:rsidR="0093398A" w:rsidRDefault="007D6E22">
      <w:pPr>
        <w:ind w:left="284" w:hanging="284"/>
        <w:rPr>
          <w:rFonts w:cs="Tahoma"/>
          <w:bCs/>
        </w:rPr>
      </w:pPr>
      <w:r>
        <w:rPr>
          <w:rFonts w:cs="Tahoma"/>
          <w:bCs/>
        </w:rPr>
        <w:lastRenderedPageBreak/>
        <w:t>ETAPA 3</w:t>
      </w:r>
    </w:p>
    <w:tbl>
      <w:tblPr>
        <w:tblW w:w="7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0"/>
        <w:gridCol w:w="960"/>
        <w:gridCol w:w="960"/>
        <w:gridCol w:w="960"/>
      </w:tblGrid>
      <w:tr w:rsidR="007019E9" w:rsidRPr="007019E9" w14:paraId="2824347C" w14:textId="77777777" w:rsidTr="007019E9">
        <w:trPr>
          <w:trHeight w:val="54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BE084C2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br/>
            </w:r>
            <w:proofErr w:type="gram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 xml:space="preserve">Asanace - </w:t>
            </w:r>
            <w:proofErr w:type="spell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vegetačné</w:t>
            </w:r>
            <w:proofErr w:type="spellEnd"/>
            <w:proofErr w:type="gramEnd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 xml:space="preserve"> úpravy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F51C27F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m.j</w:t>
            </w:r>
            <w:proofErr w:type="spellEnd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E9F4892" w14:textId="77777777" w:rsidR="007019E9" w:rsidRPr="007019E9" w:rsidRDefault="007019E9" w:rsidP="007019E9">
            <w:pPr>
              <w:spacing w:after="0" w:line="240" w:lineRule="auto"/>
              <w:jc w:val="center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rovina-1:5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FAFD8FD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CELKEM</w:t>
            </w:r>
          </w:p>
        </w:tc>
      </w:tr>
      <w:tr w:rsidR="007019E9" w:rsidRPr="007019E9" w14:paraId="1088EBFC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E32F8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stromy navrhnuté na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ošetrenie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6173B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E602AE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1BBA8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31</w:t>
            </w:r>
          </w:p>
        </w:tc>
      </w:tr>
      <w:tr w:rsidR="007019E9" w:rsidRPr="007019E9" w14:paraId="16D542B2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1CEC1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stromy navrhnuté k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asanácii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5A265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63E645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595EB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16</w:t>
            </w:r>
          </w:p>
        </w:tc>
      </w:tr>
      <w:tr w:rsidR="007019E9" w:rsidRPr="007019E9" w14:paraId="2030986B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C76D7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pne na </w:t>
            </w:r>
            <w:proofErr w:type="spellStart"/>
            <w:proofErr w:type="gram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- po</w:t>
            </w:r>
            <w:proofErr w:type="gram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asanovaných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stromoch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7D737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A85344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F1BF7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16</w:t>
            </w:r>
          </w:p>
        </w:tc>
      </w:tr>
      <w:tr w:rsidR="007019E9" w:rsidRPr="007019E9" w14:paraId="36611AA2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3F181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019E9">
              <w:rPr>
                <w:rFonts w:cs="Arial CE"/>
                <w:color w:val="000000"/>
                <w:sz w:val="18"/>
                <w:szCs w:val="18"/>
              </w:rPr>
              <w:t>kríkov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plošne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490EB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863EA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DB8A4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384</w:t>
            </w:r>
          </w:p>
        </w:tc>
      </w:tr>
      <w:tr w:rsidR="007019E9" w:rsidRPr="007019E9" w14:paraId="0206917D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9563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náletových dřevin i s </w:t>
            </w:r>
            <w:proofErr w:type="gramStart"/>
            <w:r w:rsidRPr="007019E9">
              <w:rPr>
                <w:rFonts w:cs="Arial CE"/>
                <w:color w:val="000000"/>
                <w:sz w:val="18"/>
                <w:szCs w:val="18"/>
              </w:rPr>
              <w:t>kořeny  -</w:t>
            </w:r>
            <w:proofErr w:type="gram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plošně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ADD51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94AE9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2 320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BA85B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2 320</w:t>
            </w:r>
          </w:p>
        </w:tc>
      </w:tr>
      <w:tr w:rsidR="007019E9" w:rsidRPr="007019E9" w14:paraId="02DECACE" w14:textId="77777777" w:rsidTr="007019E9">
        <w:trPr>
          <w:trHeight w:val="27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82780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náletových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drevín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03118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83D28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F26C2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340</w:t>
            </w:r>
          </w:p>
        </w:tc>
      </w:tr>
    </w:tbl>
    <w:p w14:paraId="0A7EB5CE" w14:textId="77777777" w:rsidR="0093398A" w:rsidRDefault="0093398A">
      <w:pPr>
        <w:ind w:left="284" w:hanging="284"/>
        <w:rPr>
          <w:rFonts w:cs="Tahoma"/>
          <w:bCs/>
        </w:rPr>
      </w:pPr>
    </w:p>
    <w:p w14:paraId="463FEF87" w14:textId="6853E72F" w:rsidR="0093398A" w:rsidRDefault="007D6E22" w:rsidP="007D6E22">
      <w:pPr>
        <w:ind w:left="284" w:hanging="284"/>
        <w:rPr>
          <w:rFonts w:cs="Tahoma"/>
          <w:bCs/>
        </w:rPr>
      </w:pPr>
      <w:r>
        <w:rPr>
          <w:rFonts w:cs="Tahoma"/>
          <w:bCs/>
        </w:rPr>
        <w:t>ETAPA 4</w:t>
      </w:r>
    </w:p>
    <w:tbl>
      <w:tblPr>
        <w:tblW w:w="79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992"/>
        <w:gridCol w:w="992"/>
        <w:gridCol w:w="992"/>
      </w:tblGrid>
      <w:tr w:rsidR="007019E9" w:rsidRPr="007019E9" w14:paraId="25DC28D2" w14:textId="77777777" w:rsidTr="007019E9">
        <w:trPr>
          <w:trHeight w:val="54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BE10D46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br/>
            </w:r>
            <w:proofErr w:type="gram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 xml:space="preserve">Asanace - </w:t>
            </w:r>
            <w:proofErr w:type="spell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vegetačné</w:t>
            </w:r>
            <w:proofErr w:type="spellEnd"/>
            <w:proofErr w:type="gramEnd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 xml:space="preserve"> úpravy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3C7179D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m.j</w:t>
            </w:r>
            <w:proofErr w:type="spellEnd"/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7E1AC10" w14:textId="77777777" w:rsidR="007019E9" w:rsidRPr="007019E9" w:rsidRDefault="007019E9" w:rsidP="007019E9">
            <w:pPr>
              <w:spacing w:after="0" w:line="240" w:lineRule="auto"/>
              <w:jc w:val="center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rovina-1:5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792CD57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CELKEM</w:t>
            </w:r>
          </w:p>
        </w:tc>
      </w:tr>
      <w:tr w:rsidR="007019E9" w:rsidRPr="007019E9" w14:paraId="2A833002" w14:textId="77777777" w:rsidTr="007019E9">
        <w:trPr>
          <w:trHeight w:val="2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6CC32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stromy navrhnuté na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ošetrenie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44DB7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463E1E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A0087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7019E9" w:rsidRPr="007019E9" w14:paraId="70489E1A" w14:textId="77777777" w:rsidTr="007019E9">
        <w:trPr>
          <w:trHeight w:val="2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584F6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stromy navrhnuté k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asanácii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A88BD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3C9D6B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FD4EF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39</w:t>
            </w:r>
          </w:p>
        </w:tc>
      </w:tr>
      <w:tr w:rsidR="007019E9" w:rsidRPr="007019E9" w14:paraId="157B0E45" w14:textId="77777777" w:rsidTr="007019E9">
        <w:trPr>
          <w:trHeight w:val="2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63E03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pne na </w:t>
            </w:r>
            <w:proofErr w:type="spellStart"/>
            <w:proofErr w:type="gram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- po</w:t>
            </w:r>
            <w:proofErr w:type="gram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asanovaných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stromoch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5C897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4D17FA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DCAD4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39</w:t>
            </w:r>
          </w:p>
        </w:tc>
      </w:tr>
      <w:tr w:rsidR="007019E9" w:rsidRPr="007019E9" w14:paraId="64375C00" w14:textId="77777777" w:rsidTr="007019E9">
        <w:trPr>
          <w:trHeight w:val="2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F2C15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019E9">
              <w:rPr>
                <w:rFonts w:cs="Arial CE"/>
                <w:color w:val="000000"/>
                <w:sz w:val="18"/>
                <w:szCs w:val="18"/>
              </w:rPr>
              <w:t>kríkov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plošne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AF241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m2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C6C2D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EB58A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290</w:t>
            </w:r>
          </w:p>
        </w:tc>
      </w:tr>
      <w:tr w:rsidR="007019E9" w:rsidRPr="007019E9" w14:paraId="65D5C1C2" w14:textId="77777777" w:rsidTr="007019E9">
        <w:trPr>
          <w:trHeight w:val="2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16948" w14:textId="77777777" w:rsidR="007019E9" w:rsidRPr="007019E9" w:rsidRDefault="007019E9" w:rsidP="007019E9">
            <w:pPr>
              <w:spacing w:after="0" w:line="240" w:lineRule="auto"/>
              <w:jc w:val="left"/>
              <w:rPr>
                <w:rFonts w:cs="Arial CE"/>
                <w:color w:val="000000"/>
                <w:sz w:val="18"/>
                <w:szCs w:val="18"/>
              </w:rPr>
            </w:pP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odstránenie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náletových </w:t>
            </w:r>
            <w:proofErr w:type="spellStart"/>
            <w:r w:rsidRPr="007019E9">
              <w:rPr>
                <w:rFonts w:cs="Arial CE"/>
                <w:color w:val="000000"/>
                <w:sz w:val="18"/>
                <w:szCs w:val="18"/>
              </w:rPr>
              <w:t>drevín</w:t>
            </w:r>
            <w:proofErr w:type="spellEnd"/>
            <w:r w:rsidRPr="007019E9">
              <w:rPr>
                <w:rFonts w:cs="Arial CE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0BD9C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6C3F8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8C0B5" w14:textId="77777777" w:rsidR="007019E9" w:rsidRPr="007019E9" w:rsidRDefault="007019E9" w:rsidP="007019E9">
            <w:pPr>
              <w:spacing w:after="0" w:line="240" w:lineRule="auto"/>
              <w:jc w:val="right"/>
              <w:rPr>
                <w:rFonts w:cs="Arial CE"/>
                <w:b/>
                <w:bCs/>
                <w:color w:val="000000"/>
                <w:sz w:val="18"/>
                <w:szCs w:val="18"/>
              </w:rPr>
            </w:pPr>
            <w:r w:rsidRPr="007019E9">
              <w:rPr>
                <w:rFonts w:cs="Arial CE"/>
                <w:b/>
                <w:bCs/>
                <w:color w:val="000000"/>
                <w:sz w:val="18"/>
                <w:szCs w:val="18"/>
              </w:rPr>
              <w:t>15</w:t>
            </w:r>
          </w:p>
        </w:tc>
      </w:tr>
    </w:tbl>
    <w:p w14:paraId="1DD4E171" w14:textId="77777777" w:rsidR="0093398A" w:rsidRDefault="0093398A">
      <w:pPr>
        <w:ind w:left="284" w:hanging="284"/>
        <w:rPr>
          <w:rFonts w:cs="Tahoma"/>
          <w:bCs/>
        </w:rPr>
      </w:pPr>
    </w:p>
    <w:p w14:paraId="0AD965E6" w14:textId="77777777" w:rsidR="0093398A" w:rsidRDefault="007D6E22">
      <w:pPr>
        <w:rPr>
          <w:lang w:val="sk"/>
        </w:rPr>
      </w:pPr>
      <w:proofErr w:type="spellStart"/>
      <w:r>
        <w:rPr>
          <w:lang w:val="sk"/>
        </w:rPr>
        <w:t>Asanáci</w:t>
      </w:r>
      <w:proofErr w:type="spellEnd"/>
      <w:r>
        <w:rPr>
          <w:lang w:val="sk-SK"/>
        </w:rPr>
        <w:t>a</w:t>
      </w:r>
      <w:r>
        <w:rPr>
          <w:lang w:val="sk"/>
        </w:rPr>
        <w:t xml:space="preserve"> bude vykonávaná skúseným odborníkom, ktorý má licenciu na prácu s motorovou pílou a dostatočnú prax pri asanácii stromov. Pri asanácii bude predovšetkým dbať na zaistenie bezpečnosti práce. Tam, kde bude hroziť významné poškodenie okolitého porastu alebo majetku, uprednostňujeme </w:t>
      </w:r>
      <w:proofErr w:type="spellStart"/>
      <w:r>
        <w:rPr>
          <w:lang w:val="sk"/>
        </w:rPr>
        <w:t>asanáci</w:t>
      </w:r>
      <w:proofErr w:type="spellEnd"/>
      <w:r>
        <w:rPr>
          <w:lang w:val="sk-SK"/>
        </w:rPr>
        <w:t>u</w:t>
      </w:r>
      <w:r>
        <w:rPr>
          <w:lang w:val="sk"/>
        </w:rPr>
        <w:t xml:space="preserve"> postupnú s využitím plošiny alebo lezeckých techník.</w:t>
      </w:r>
    </w:p>
    <w:p w14:paraId="5126E4B9" w14:textId="77777777" w:rsidR="0093398A" w:rsidRDefault="007D6E22">
      <w:pPr>
        <w:rPr>
          <w:lang w:val="sk"/>
        </w:rPr>
      </w:pPr>
      <w:r>
        <w:rPr>
          <w:lang w:val="sk"/>
        </w:rPr>
        <w:t xml:space="preserve">Dreviny budú asanované z </w:t>
      </w:r>
      <w:proofErr w:type="spellStart"/>
      <w:r>
        <w:rPr>
          <w:lang w:val="sk"/>
        </w:rPr>
        <w:t>dôvodo</w:t>
      </w:r>
      <w:proofErr w:type="spellEnd"/>
      <w:r>
        <w:rPr>
          <w:lang w:val="sk-SK"/>
        </w:rPr>
        <w:t xml:space="preserve">u </w:t>
      </w:r>
      <w:r>
        <w:rPr>
          <w:lang w:val="sk"/>
        </w:rPr>
        <w:t>zlého zdravotného stavu, kompozičného či prevádzkového. Vzniknuté pne budú spoločne s existujúcimi p</w:t>
      </w:r>
      <w:proofErr w:type="spellStart"/>
      <w:r>
        <w:rPr>
          <w:lang w:val="sk-SK"/>
        </w:rPr>
        <w:t>ňami</w:t>
      </w:r>
      <w:proofErr w:type="spellEnd"/>
      <w:r>
        <w:rPr>
          <w:lang w:val="sk"/>
        </w:rPr>
        <w:t xml:space="preserve"> odstránené. Kry, skupiny kríkov a nálety navrhnuté k asanácii budú odstránené aj s koreňmi, po ich odstránení bude plocha urovnaná a osiata trávnikom alebo bude drevina nahradená novým vegetačným prvkom.</w:t>
      </w:r>
    </w:p>
    <w:p w14:paraId="5C216193" w14:textId="77777777" w:rsidR="0093398A" w:rsidRDefault="007D6E22">
      <w:pPr>
        <w:rPr>
          <w:lang w:val="sk"/>
        </w:rPr>
      </w:pPr>
      <w:r>
        <w:rPr>
          <w:lang w:val="sk"/>
        </w:rPr>
        <w:t>Ak počas realizačných prác dôjde k identifikácii druhov živočíchov osobitne chránených podľa zákona č. 114/1992 Zb. na stromoch asanovaných alebo ošetrovaných, budú práce na týchto stromoch pozastavené a ďalší postup určí príslušný orgán ochrany prírody podľa tohto zákona.</w:t>
      </w:r>
    </w:p>
    <w:p w14:paraId="01021F48" w14:textId="75D8E1D1" w:rsidR="0093398A" w:rsidRDefault="007D6E22">
      <w:r>
        <w:rPr>
          <w:lang w:val="sk"/>
        </w:rPr>
        <w:t>Drevná hmota bude odvezená na určenú skládku.</w:t>
      </w:r>
    </w:p>
    <w:p w14:paraId="4976C008" w14:textId="77777777" w:rsidR="0093398A" w:rsidRDefault="007D6E22">
      <w:r>
        <w:rPr>
          <w:lang w:val="sk"/>
        </w:rPr>
        <w:t xml:space="preserve">Asanácie a výrub drevín v projekte nie sú navrhnuté v súvislosti s požiadavkami na zariadenie staveniska. Pri stavebných prácach sa bude klásť dôraz na ochranu existujúcich </w:t>
      </w:r>
      <w:proofErr w:type="spellStart"/>
      <w:r>
        <w:rPr>
          <w:lang w:val="sk"/>
        </w:rPr>
        <w:t>vzrastlých</w:t>
      </w:r>
      <w:proofErr w:type="spellEnd"/>
      <w:r>
        <w:rPr>
          <w:lang w:val="sk"/>
        </w:rPr>
        <w:t xml:space="preserve"> drevín, ktoré nebudú odstránené z dôvodu prevádzkového, kompozičného alebo zlého zdravotného stavu.</w:t>
      </w:r>
    </w:p>
    <w:p w14:paraId="6BB1D98F" w14:textId="77777777" w:rsidR="0093398A" w:rsidRDefault="007D6E22">
      <w:pPr>
        <w:pStyle w:val="Nadpis3"/>
        <w:ind w:left="284" w:hanging="284"/>
      </w:pPr>
      <w:bookmarkStart w:id="6" w:name="_Toc32594"/>
      <w:proofErr w:type="spellStart"/>
      <w:r>
        <w:t>Maximáln</w:t>
      </w:r>
      <w:proofErr w:type="spellEnd"/>
      <w:r>
        <w:rPr>
          <w:lang w:val="sk-SK"/>
        </w:rPr>
        <w:t>e</w:t>
      </w:r>
      <w:r>
        <w:t xml:space="preserve"> zábory staveni</w:t>
      </w:r>
      <w:proofErr w:type="spellStart"/>
      <w:r>
        <w:rPr>
          <w:lang w:val="sk-SK"/>
        </w:rPr>
        <w:t>ska</w:t>
      </w:r>
      <w:proofErr w:type="spellEnd"/>
      <w:r>
        <w:t xml:space="preserve"> (dočasné/trvalé)</w:t>
      </w:r>
      <w:bookmarkEnd w:id="6"/>
    </w:p>
    <w:p w14:paraId="20F42269" w14:textId="77777777" w:rsidR="0093398A" w:rsidRDefault="007D6E22">
      <w:pPr>
        <w:rPr>
          <w:lang w:val="sk"/>
        </w:rPr>
      </w:pPr>
      <w:r>
        <w:rPr>
          <w:lang w:val="sk"/>
        </w:rPr>
        <w:t xml:space="preserve">Umiestnenie </w:t>
      </w:r>
      <w:proofErr w:type="spellStart"/>
      <w:r>
        <w:rPr>
          <w:lang w:val="sk"/>
        </w:rPr>
        <w:t>stavenisk</w:t>
      </w:r>
      <w:proofErr w:type="spellEnd"/>
      <w:r>
        <w:rPr>
          <w:lang w:val="sk-SK"/>
        </w:rPr>
        <w:t>a</w:t>
      </w:r>
      <w:r>
        <w:rPr>
          <w:lang w:val="sk"/>
        </w:rPr>
        <w:t xml:space="preserve"> je dané identifikačnými údajmi v </w:t>
      </w:r>
      <w:proofErr w:type="spellStart"/>
      <w:r>
        <w:rPr>
          <w:lang w:val="sk"/>
        </w:rPr>
        <w:t>Sprievodn</w:t>
      </w:r>
      <w:proofErr w:type="spellEnd"/>
      <w:r>
        <w:rPr>
          <w:lang w:val="sk-SK"/>
        </w:rPr>
        <w:t>ej</w:t>
      </w:r>
      <w:r>
        <w:rPr>
          <w:lang w:val="sk"/>
        </w:rPr>
        <w:t xml:space="preserve"> správe a výkresom C.6 Zásady </w:t>
      </w:r>
      <w:proofErr w:type="spellStart"/>
      <w:r>
        <w:rPr>
          <w:lang w:val="sk"/>
        </w:rPr>
        <w:t>organizác</w:t>
      </w:r>
      <w:r>
        <w:rPr>
          <w:lang w:val="sk-SK"/>
        </w:rPr>
        <w:t>ie</w:t>
      </w:r>
      <w:proofErr w:type="spellEnd"/>
      <w:r>
        <w:rPr>
          <w:lang w:val="sk"/>
        </w:rPr>
        <w:t xml:space="preserve"> výstavby.</w:t>
      </w:r>
    </w:p>
    <w:p w14:paraId="50D8D981" w14:textId="77777777" w:rsidR="0093398A" w:rsidRDefault="007D6E22">
      <w:pPr>
        <w:rPr>
          <w:lang w:val="sk"/>
        </w:rPr>
      </w:pPr>
      <w:r>
        <w:rPr>
          <w:lang w:val="sk"/>
        </w:rPr>
        <w:t>Stavba sa nachádza na pozemkoch, ktoré prislúchajú parku.</w:t>
      </w:r>
    </w:p>
    <w:p w14:paraId="2A1D0F05" w14:textId="77777777" w:rsidR="0093398A" w:rsidRDefault="007D6E22">
      <w:pPr>
        <w:rPr>
          <w:lang w:val="sk"/>
        </w:rPr>
      </w:pPr>
      <w:r>
        <w:rPr>
          <w:lang w:val="sk"/>
        </w:rPr>
        <w:t xml:space="preserve">Trvalé ani dočasné zaberanie verejného priestranstva a susedných pozemkov sa v súvislosti so stavbou </w:t>
      </w:r>
      <w:proofErr w:type="spellStart"/>
      <w:r>
        <w:rPr>
          <w:lang w:val="sk"/>
        </w:rPr>
        <w:t>nepredpoklad</w:t>
      </w:r>
      <w:proofErr w:type="spellEnd"/>
      <w:r>
        <w:rPr>
          <w:lang w:val="sk-SK"/>
        </w:rPr>
        <w:t>á</w:t>
      </w:r>
      <w:r>
        <w:rPr>
          <w:lang w:val="sk"/>
        </w:rPr>
        <w:t xml:space="preserve"> - prípadné skladovacie plochy sú v areáli dostatočné. Jednotlivé pracoviská budú </w:t>
      </w:r>
      <w:proofErr w:type="spellStart"/>
      <w:r>
        <w:rPr>
          <w:lang w:val="sk"/>
        </w:rPr>
        <w:t>ohraden</w:t>
      </w:r>
      <w:proofErr w:type="spellEnd"/>
      <w:r>
        <w:rPr>
          <w:lang w:val="sk-SK"/>
        </w:rPr>
        <w:t>é</w:t>
      </w:r>
      <w:r>
        <w:rPr>
          <w:lang w:val="sk"/>
        </w:rPr>
        <w:t xml:space="preserve"> prenosnými zábranami a výstražnými tabuľkami "ZÁKAZ VSTUPU". Stavenisko bude označené podľa platných predpisov.</w:t>
      </w:r>
    </w:p>
    <w:p w14:paraId="37D5EE89" w14:textId="77777777" w:rsidR="0093398A" w:rsidRDefault="007D6E22">
      <w:r>
        <w:rPr>
          <w:lang w:val="sk"/>
        </w:rPr>
        <w:t>Stavebný materiál bude uložený na pozemku stavby.</w:t>
      </w:r>
    </w:p>
    <w:p w14:paraId="252CCEB2" w14:textId="77777777" w:rsidR="0093398A" w:rsidRDefault="007D6E22">
      <w:pPr>
        <w:pStyle w:val="Nadpis3"/>
        <w:ind w:left="284" w:hanging="284"/>
      </w:pPr>
      <w:bookmarkStart w:id="7" w:name="_Toc25546"/>
      <w:proofErr w:type="spellStart"/>
      <w:r>
        <w:t>Maximáln</w:t>
      </w:r>
      <w:proofErr w:type="spellEnd"/>
      <w:r>
        <w:rPr>
          <w:lang w:val="sk-SK"/>
        </w:rPr>
        <w:t>e</w:t>
      </w:r>
      <w:r>
        <w:t xml:space="preserve"> </w:t>
      </w:r>
      <w:proofErr w:type="spellStart"/>
      <w:r>
        <w:t>produkovan</w:t>
      </w:r>
      <w:proofErr w:type="spellEnd"/>
      <w:r>
        <w:rPr>
          <w:lang w:val="sk-SK"/>
        </w:rPr>
        <w:t>é</w:t>
      </w:r>
      <w:r>
        <w:t xml:space="preserve"> </w:t>
      </w:r>
      <w:proofErr w:type="spellStart"/>
      <w:r>
        <w:t>množstv</w:t>
      </w:r>
      <w:proofErr w:type="spellEnd"/>
      <w:r>
        <w:rPr>
          <w:lang w:val="sk-SK"/>
        </w:rPr>
        <w:t>o</w:t>
      </w:r>
      <w:r>
        <w:t xml:space="preserve"> a druhy odpad</w:t>
      </w:r>
      <w:proofErr w:type="spellStart"/>
      <w:r>
        <w:rPr>
          <w:lang w:val="sk-SK"/>
        </w:rPr>
        <w:t>ov</w:t>
      </w:r>
      <w:proofErr w:type="spellEnd"/>
      <w:r>
        <w:t xml:space="preserve"> a </w:t>
      </w:r>
      <w:proofErr w:type="spellStart"/>
      <w:r>
        <w:t>emis</w:t>
      </w:r>
      <w:r>
        <w:rPr>
          <w:lang w:val="sk-SK"/>
        </w:rPr>
        <w:t>ií</w:t>
      </w:r>
      <w:proofErr w:type="spellEnd"/>
      <w:r>
        <w:t xml:space="preserve"> p</w:t>
      </w:r>
      <w:r>
        <w:rPr>
          <w:lang w:val="sk-SK"/>
        </w:rPr>
        <w:t>r</w:t>
      </w:r>
      <w:r>
        <w:t xml:space="preserve">i </w:t>
      </w:r>
      <w:proofErr w:type="spellStart"/>
      <w:r>
        <w:t>výstavb</w:t>
      </w:r>
      <w:proofErr w:type="spellEnd"/>
      <w:r>
        <w:rPr>
          <w:lang w:val="sk-SK"/>
        </w:rPr>
        <w:t>e</w:t>
      </w:r>
      <w:r>
        <w:t xml:space="preserve">, </w:t>
      </w:r>
      <w:r>
        <w:rPr>
          <w:lang w:val="sk-SK"/>
        </w:rPr>
        <w:t xml:space="preserve">a </w:t>
      </w:r>
      <w:proofErr w:type="spellStart"/>
      <w:r>
        <w:t>ich</w:t>
      </w:r>
      <w:proofErr w:type="spellEnd"/>
      <w:r>
        <w:t xml:space="preserve"> likvid</w:t>
      </w:r>
      <w:r>
        <w:rPr>
          <w:lang w:val="sk-SK"/>
        </w:rPr>
        <w:t>á</w:t>
      </w:r>
      <w:r>
        <w:t>c</w:t>
      </w:r>
      <w:proofErr w:type="spellStart"/>
      <w:r>
        <w:rPr>
          <w:lang w:val="sk-SK"/>
        </w:rPr>
        <w:t>ia</w:t>
      </w:r>
      <w:bookmarkEnd w:id="7"/>
      <w:proofErr w:type="spellEnd"/>
    </w:p>
    <w:p w14:paraId="43023CBC" w14:textId="77777777" w:rsidR="0093398A" w:rsidRDefault="007D6E22">
      <w:pPr>
        <w:rPr>
          <w:lang w:val="sk"/>
        </w:rPr>
      </w:pPr>
      <w:r>
        <w:rPr>
          <w:lang w:val="sk"/>
        </w:rPr>
        <w:t>Likvidácia odpadu prebehne v súlade so Zákonom o odpadoch č. 79/2015 Z. z. V platnom znení, vrátane novelizácie, a katalógu odpadov.</w:t>
      </w:r>
    </w:p>
    <w:p w14:paraId="159A0985" w14:textId="13E2698C" w:rsidR="0093398A" w:rsidRDefault="007D6E22" w:rsidP="007D6E22">
      <w:r>
        <w:rPr>
          <w:lang w:val="sk"/>
        </w:rPr>
        <w:lastRenderedPageBreak/>
        <w:t xml:space="preserve">Ak sa vyskytne podľa </w:t>
      </w:r>
      <w:proofErr w:type="spellStart"/>
      <w:r>
        <w:rPr>
          <w:lang w:val="sk"/>
        </w:rPr>
        <w:t>zatriedeni</w:t>
      </w:r>
      <w:proofErr w:type="spellEnd"/>
      <w:r>
        <w:rPr>
          <w:lang w:val="sk-SK"/>
        </w:rPr>
        <w:t>a</w:t>
      </w:r>
      <w:r>
        <w:rPr>
          <w:lang w:val="sk"/>
        </w:rPr>
        <w:t xml:space="preserve"> z uvedeného zákona odpad nebezpečný, mus</w:t>
      </w:r>
      <w:r>
        <w:rPr>
          <w:lang w:val="sk-SK"/>
        </w:rPr>
        <w:t>í</w:t>
      </w:r>
      <w:r>
        <w:rPr>
          <w:lang w:val="sk"/>
        </w:rPr>
        <w:t xml:space="preserve"> byť odvážaný na schválenú skládku nebezpečného odpadu.</w:t>
      </w:r>
    </w:p>
    <w:p w14:paraId="516BFC25" w14:textId="77777777" w:rsidR="0093398A" w:rsidRDefault="007D6E22">
      <w:r>
        <w:rPr>
          <w:lang w:val="sk-SK"/>
        </w:rPr>
        <w:t>Š</w:t>
      </w:r>
      <w:proofErr w:type="spellStart"/>
      <w:r>
        <w:t>pecifik</w:t>
      </w:r>
      <w:proofErr w:type="spellEnd"/>
      <w:r>
        <w:rPr>
          <w:lang w:val="sk-SK"/>
        </w:rPr>
        <w:t>á</w:t>
      </w:r>
      <w:r>
        <w:t>c</w:t>
      </w:r>
      <w:proofErr w:type="spellStart"/>
      <w:r>
        <w:rPr>
          <w:lang w:val="sk-SK"/>
        </w:rPr>
        <w:t>ia</w:t>
      </w:r>
      <w:proofErr w:type="spellEnd"/>
      <w:r>
        <w:t xml:space="preserve"> p</w:t>
      </w:r>
      <w:r>
        <w:rPr>
          <w:lang w:val="sk-SK"/>
        </w:rPr>
        <w:t>r</w:t>
      </w:r>
      <w:proofErr w:type="spellStart"/>
      <w:r>
        <w:t>edpokl</w:t>
      </w:r>
      <w:proofErr w:type="spellEnd"/>
      <w:r>
        <w:rPr>
          <w:lang w:val="sk-SK"/>
        </w:rPr>
        <w:t>a</w:t>
      </w:r>
      <w:r>
        <w:t>daných typ</w:t>
      </w:r>
      <w:proofErr w:type="spellStart"/>
      <w:r>
        <w:rPr>
          <w:lang w:val="sk-SK"/>
        </w:rPr>
        <w:t>ov</w:t>
      </w:r>
      <w:proofErr w:type="spellEnd"/>
      <w:r>
        <w:t xml:space="preserve"> odpad</w:t>
      </w:r>
      <w:proofErr w:type="spellStart"/>
      <w:r>
        <w:rPr>
          <w:lang w:val="sk-SK"/>
        </w:rPr>
        <w:t>ov</w:t>
      </w:r>
      <w:proofErr w:type="spellEnd"/>
      <w:r>
        <w:t xml:space="preserve"> </w:t>
      </w:r>
      <w:r>
        <w:rPr>
          <w:lang w:val="sk-SK"/>
        </w:rPr>
        <w:t>podľa</w:t>
      </w:r>
      <w:r>
        <w:t xml:space="preserve"> SO:</w:t>
      </w:r>
    </w:p>
    <w:p w14:paraId="36B50690" w14:textId="77777777" w:rsidR="0093398A" w:rsidRDefault="0093398A"/>
    <w:tbl>
      <w:tblPr>
        <w:tblW w:w="57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1"/>
        <w:gridCol w:w="870"/>
        <w:gridCol w:w="1066"/>
      </w:tblGrid>
      <w:tr w:rsidR="0093398A" w14:paraId="22DD9F5B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9C98419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t>ETAPA 1</w:t>
            </w:r>
          </w:p>
        </w:tc>
      </w:tr>
      <w:tr w:rsidR="0093398A" w14:paraId="7E902F45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372B98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Asanácia</w:t>
            </w:r>
            <w:proofErr w:type="spellEnd"/>
            <w:r>
              <w:rPr>
                <w:rFonts w:cs="Arial CE"/>
                <w:b/>
                <w:bCs/>
              </w:rPr>
              <w:t xml:space="preserve"> </w:t>
            </w:r>
            <w:proofErr w:type="spellStart"/>
            <w:r>
              <w:rPr>
                <w:rFonts w:cs="Arial CE"/>
                <w:b/>
                <w:bCs/>
              </w:rPr>
              <w:t>spevnených</w:t>
            </w:r>
            <w:proofErr w:type="spellEnd"/>
            <w:r>
              <w:rPr>
                <w:rFonts w:cs="Arial CE"/>
                <w:b/>
                <w:bCs/>
              </w:rPr>
              <w:t xml:space="preserve"> </w:t>
            </w:r>
            <w:proofErr w:type="spellStart"/>
            <w:r>
              <w:rPr>
                <w:rFonts w:cs="Arial CE"/>
                <w:b/>
                <w:bCs/>
              </w:rPr>
              <w:t>plôch</w:t>
            </w:r>
            <w:proofErr w:type="spellEnd"/>
            <w:r>
              <w:rPr>
                <w:rFonts w:cs="Arial CE"/>
                <w:b/>
                <w:bCs/>
              </w:rPr>
              <w:t xml:space="preserve"> a technických </w:t>
            </w:r>
            <w:proofErr w:type="spellStart"/>
            <w:r>
              <w:rPr>
                <w:rFonts w:cs="Arial CE"/>
                <w:b/>
                <w:bCs/>
              </w:rPr>
              <w:t>prvkov</w:t>
            </w:r>
            <w:proofErr w:type="spellEnd"/>
          </w:p>
        </w:tc>
      </w:tr>
      <w:tr w:rsidR="0093398A" w14:paraId="7F11E4F0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6E16" w14:textId="77777777" w:rsidR="0093398A" w:rsidRDefault="007D6E22">
            <w:pPr>
              <w:jc w:val="left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názov</w:t>
            </w:r>
            <w:proofErr w:type="spellEnd"/>
            <w:r>
              <w:rPr>
                <w:rFonts w:cs="Arial CE"/>
                <w:b/>
                <w:bCs/>
              </w:rPr>
              <w:t xml:space="preserve"> odpadu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6444B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kategórie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6C64B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t>kód odpadu</w:t>
            </w:r>
          </w:p>
        </w:tc>
      </w:tr>
      <w:tr w:rsidR="0093398A" w14:paraId="2E96B01F" w14:textId="77777777">
        <w:trPr>
          <w:trHeight w:val="27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8C624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bitúmenové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zmesi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iné</w:t>
            </w:r>
            <w:proofErr w:type="spellEnd"/>
            <w:r>
              <w:rPr>
                <w:rFonts w:cs="Arial CE"/>
              </w:rPr>
              <w:t>*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65620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2FDF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17 03 02</w:t>
            </w:r>
          </w:p>
        </w:tc>
      </w:tr>
      <w:tr w:rsidR="0093398A" w14:paraId="6B1E730D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F6D9A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beton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C8CB5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B479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17 01 01</w:t>
            </w:r>
          </w:p>
        </w:tc>
      </w:tr>
      <w:tr w:rsidR="0093398A" w14:paraId="61EA37F7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0A58C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zemina a kamenivo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BAE0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DE90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17 05 04</w:t>
            </w:r>
          </w:p>
        </w:tc>
      </w:tr>
      <w:tr w:rsidR="0093398A" w14:paraId="6288E61E" w14:textId="77777777">
        <w:trPr>
          <w:trHeight w:val="51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F018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zmesi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betónu</w:t>
            </w:r>
            <w:proofErr w:type="spellEnd"/>
            <w:r>
              <w:rPr>
                <w:rFonts w:cs="Arial CE"/>
              </w:rPr>
              <w:t xml:space="preserve">, </w:t>
            </w:r>
            <w:proofErr w:type="spellStart"/>
            <w:r>
              <w:rPr>
                <w:rFonts w:cs="Arial CE"/>
              </w:rPr>
              <w:t>tehál</w:t>
            </w:r>
            <w:proofErr w:type="spellEnd"/>
            <w:r>
              <w:rPr>
                <w:rFonts w:cs="Arial CE"/>
              </w:rPr>
              <w:t xml:space="preserve">, </w:t>
            </w:r>
            <w:proofErr w:type="spellStart"/>
            <w:r>
              <w:rPr>
                <w:rFonts w:cs="Arial CE"/>
              </w:rPr>
              <w:t>škridiel</w:t>
            </w:r>
            <w:proofErr w:type="spellEnd"/>
            <w:r>
              <w:rPr>
                <w:rFonts w:cs="Arial CE"/>
              </w:rPr>
              <w:t xml:space="preserve">, obkladového materiálu a keramiky </w:t>
            </w:r>
            <w:proofErr w:type="spellStart"/>
            <w:r>
              <w:rPr>
                <w:rFonts w:cs="Arial CE"/>
              </w:rPr>
              <w:t>iné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4C21A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432D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17 01 07</w:t>
            </w:r>
          </w:p>
        </w:tc>
      </w:tr>
      <w:tr w:rsidR="0093398A" w14:paraId="0656193E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05C2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zmiešané</w:t>
            </w:r>
            <w:proofErr w:type="spellEnd"/>
            <w:r>
              <w:rPr>
                <w:rFonts w:cs="Arial CE"/>
              </w:rPr>
              <w:t xml:space="preserve"> odpady </w:t>
            </w:r>
            <w:proofErr w:type="spellStart"/>
            <w:r>
              <w:rPr>
                <w:rFonts w:cs="Arial CE"/>
              </w:rPr>
              <w:t>zo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stavieb</w:t>
            </w:r>
            <w:proofErr w:type="spellEnd"/>
            <w:r>
              <w:rPr>
                <w:rFonts w:cs="Arial CE"/>
              </w:rPr>
              <w:t xml:space="preserve"> a </w:t>
            </w:r>
            <w:proofErr w:type="spellStart"/>
            <w:r>
              <w:rPr>
                <w:rFonts w:cs="Arial CE"/>
              </w:rPr>
              <w:t>demolácií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iné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6BCCB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57F02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17 09 04</w:t>
            </w:r>
          </w:p>
        </w:tc>
      </w:tr>
      <w:tr w:rsidR="0093398A" w14:paraId="63C11413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304C4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br/>
              <w:t xml:space="preserve">biologicky </w:t>
            </w:r>
            <w:proofErr w:type="spellStart"/>
            <w:r>
              <w:rPr>
                <w:rFonts w:cs="Arial CE"/>
              </w:rPr>
              <w:t>rozložiteľný</w:t>
            </w:r>
            <w:proofErr w:type="spellEnd"/>
            <w:r>
              <w:rPr>
                <w:rFonts w:cs="Arial CE"/>
              </w:rPr>
              <w:t xml:space="preserve">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AA913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E0A5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20 02 01</w:t>
            </w:r>
          </w:p>
        </w:tc>
      </w:tr>
      <w:tr w:rsidR="0093398A" w14:paraId="7F5410EB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F9BE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zemina a kamenivo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8A387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619A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20 02 02</w:t>
            </w:r>
          </w:p>
        </w:tc>
      </w:tr>
      <w:tr w:rsidR="0093398A" w14:paraId="1F7AE0BD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A14AF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iné</w:t>
            </w:r>
            <w:proofErr w:type="spellEnd"/>
            <w:r>
              <w:rPr>
                <w:rFonts w:cs="Arial CE"/>
              </w:rPr>
              <w:t xml:space="preserve"> biologicky </w:t>
            </w:r>
            <w:proofErr w:type="spellStart"/>
            <w:r>
              <w:rPr>
                <w:rFonts w:cs="Arial CE"/>
              </w:rPr>
              <w:t>nerozložiteľné</w:t>
            </w:r>
            <w:proofErr w:type="spellEnd"/>
            <w:r>
              <w:rPr>
                <w:rFonts w:cs="Arial CE"/>
              </w:rPr>
              <w:t xml:space="preserve"> odpady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86D98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128E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20 02 03</w:t>
            </w:r>
          </w:p>
        </w:tc>
      </w:tr>
      <w:tr w:rsidR="0093398A" w14:paraId="22185776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0C7CB0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Realizácia</w:t>
            </w:r>
            <w:proofErr w:type="spellEnd"/>
            <w:r>
              <w:rPr>
                <w:rFonts w:cs="Arial CE"/>
                <w:b/>
                <w:bCs/>
              </w:rPr>
              <w:t xml:space="preserve"> navrhovaných </w:t>
            </w:r>
            <w:proofErr w:type="spellStart"/>
            <w:r>
              <w:rPr>
                <w:rFonts w:cs="Arial CE"/>
                <w:b/>
                <w:bCs/>
              </w:rPr>
              <w:t>prvkov</w:t>
            </w:r>
            <w:proofErr w:type="spellEnd"/>
          </w:p>
        </w:tc>
      </w:tr>
      <w:tr w:rsidR="0093398A" w14:paraId="1ADEE240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1672" w14:textId="77777777" w:rsidR="0093398A" w:rsidRDefault="007D6E22">
            <w:pPr>
              <w:jc w:val="left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názov</w:t>
            </w:r>
            <w:proofErr w:type="spellEnd"/>
            <w:r>
              <w:rPr>
                <w:rFonts w:cs="Arial CE"/>
                <w:b/>
                <w:bCs/>
              </w:rPr>
              <w:t xml:space="preserve"> odpadu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9DF52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kategórie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0057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t>kód odpadu</w:t>
            </w:r>
          </w:p>
        </w:tc>
      </w:tr>
      <w:tr w:rsidR="0093398A" w14:paraId="2B0446BD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6027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br/>
              <w:t xml:space="preserve">odpadové plasty okrem </w:t>
            </w:r>
            <w:proofErr w:type="spellStart"/>
            <w:r>
              <w:rPr>
                <w:rFonts w:cs="Arial CE"/>
              </w:rPr>
              <w:t>obalov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AD23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9B9A9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02 01 01</w:t>
            </w:r>
          </w:p>
        </w:tc>
      </w:tr>
      <w:tr w:rsidR="0093398A" w14:paraId="0759E544" w14:textId="77777777">
        <w:trPr>
          <w:trHeight w:val="27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A78EE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drevo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2C1C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0C5C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20 01 38</w:t>
            </w:r>
          </w:p>
        </w:tc>
      </w:tr>
      <w:tr w:rsidR="0093398A" w14:paraId="2C5DBC5B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D0BE4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plasty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E76B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3D98C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20 01 39</w:t>
            </w:r>
          </w:p>
        </w:tc>
      </w:tr>
      <w:tr w:rsidR="0093398A" w14:paraId="526459B7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C980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sklo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1F031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86695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20 01 02</w:t>
            </w:r>
          </w:p>
        </w:tc>
      </w:tr>
      <w:tr w:rsidR="0093398A" w14:paraId="3ABDC966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2976C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papier</w:t>
            </w:r>
            <w:proofErr w:type="spellEnd"/>
            <w:r>
              <w:rPr>
                <w:rFonts w:cs="Arial CE"/>
              </w:rPr>
              <w:t xml:space="preserve"> a lepenka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7F130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C8817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20 01 01</w:t>
            </w:r>
          </w:p>
        </w:tc>
      </w:tr>
      <w:tr w:rsidR="0093398A" w14:paraId="125B3F5A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42F64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obaly z kovu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AC0E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4DBF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20 01 04</w:t>
            </w:r>
          </w:p>
        </w:tc>
      </w:tr>
      <w:tr w:rsidR="0093398A" w14:paraId="2796AA81" w14:textId="77777777">
        <w:trPr>
          <w:trHeight w:val="51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248E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viacvrstvové</w:t>
            </w:r>
            <w:proofErr w:type="spellEnd"/>
            <w:r>
              <w:rPr>
                <w:rFonts w:cs="Arial CE"/>
              </w:rPr>
              <w:t xml:space="preserve"> kombinované materiály na báze lepenky (kompozity na báze lepenky)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932A8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0D0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20 01 03</w:t>
            </w:r>
          </w:p>
        </w:tc>
      </w:tr>
      <w:tr w:rsidR="0093398A" w14:paraId="3FB30A2D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7D73A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zmesový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komunálny</w:t>
            </w:r>
            <w:proofErr w:type="spellEnd"/>
            <w:r>
              <w:rPr>
                <w:rFonts w:cs="Arial CE"/>
              </w:rPr>
              <w:t xml:space="preserve">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8A708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CCB60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20 03 01</w:t>
            </w:r>
          </w:p>
        </w:tc>
      </w:tr>
      <w:tr w:rsidR="0093398A" w14:paraId="1E5CCE52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A3431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drobný stavebný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11F7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954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20 03 08</w:t>
            </w:r>
          </w:p>
        </w:tc>
      </w:tr>
    </w:tbl>
    <w:p w14:paraId="05950F8F" w14:textId="2C16DA62" w:rsidR="0061342F" w:rsidRDefault="0061342F"/>
    <w:p w14:paraId="03C4BCA5" w14:textId="77777777" w:rsidR="0061342F" w:rsidRDefault="0061342F">
      <w:pPr>
        <w:jc w:val="left"/>
      </w:pPr>
      <w:r>
        <w:br w:type="page"/>
      </w:r>
    </w:p>
    <w:p w14:paraId="27B028B8" w14:textId="77777777" w:rsidR="007D6E22" w:rsidRDefault="007D6E22"/>
    <w:tbl>
      <w:tblPr>
        <w:tblW w:w="57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1"/>
        <w:gridCol w:w="870"/>
        <w:gridCol w:w="1066"/>
      </w:tblGrid>
      <w:tr w:rsidR="0093398A" w14:paraId="3744D703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963DDE7" w14:textId="25003833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t>ETAPA 2</w:t>
            </w:r>
          </w:p>
        </w:tc>
      </w:tr>
      <w:tr w:rsidR="0093398A" w14:paraId="078DF8BA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F95DBD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Asanácia</w:t>
            </w:r>
            <w:proofErr w:type="spellEnd"/>
            <w:r>
              <w:rPr>
                <w:rFonts w:cs="Arial CE"/>
                <w:b/>
                <w:bCs/>
              </w:rPr>
              <w:t xml:space="preserve"> </w:t>
            </w:r>
            <w:proofErr w:type="spellStart"/>
            <w:r>
              <w:rPr>
                <w:rFonts w:cs="Arial CE"/>
                <w:b/>
                <w:bCs/>
              </w:rPr>
              <w:t>spevnených</w:t>
            </w:r>
            <w:proofErr w:type="spellEnd"/>
            <w:r>
              <w:rPr>
                <w:rFonts w:cs="Arial CE"/>
                <w:b/>
                <w:bCs/>
              </w:rPr>
              <w:t xml:space="preserve"> </w:t>
            </w:r>
            <w:proofErr w:type="spellStart"/>
            <w:r>
              <w:rPr>
                <w:rFonts w:cs="Arial CE"/>
                <w:b/>
                <w:bCs/>
              </w:rPr>
              <w:t>plôch</w:t>
            </w:r>
            <w:proofErr w:type="spellEnd"/>
            <w:r>
              <w:rPr>
                <w:rFonts w:cs="Arial CE"/>
                <w:b/>
                <w:bCs/>
              </w:rPr>
              <w:t xml:space="preserve"> a technických </w:t>
            </w:r>
            <w:proofErr w:type="spellStart"/>
            <w:r>
              <w:rPr>
                <w:rFonts w:cs="Arial CE"/>
                <w:b/>
                <w:bCs/>
              </w:rPr>
              <w:t>prvkov</w:t>
            </w:r>
            <w:proofErr w:type="spellEnd"/>
          </w:p>
        </w:tc>
      </w:tr>
      <w:tr w:rsidR="0093398A" w14:paraId="76046910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B9B9C" w14:textId="77777777" w:rsidR="0093398A" w:rsidRDefault="007D6E22">
            <w:pPr>
              <w:jc w:val="left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názov</w:t>
            </w:r>
            <w:proofErr w:type="spellEnd"/>
            <w:r>
              <w:rPr>
                <w:rFonts w:cs="Arial CE"/>
                <w:b/>
                <w:bCs/>
              </w:rPr>
              <w:t xml:space="preserve"> odpadu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D97AC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kategórie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07FD2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t>kód odpadu</w:t>
            </w:r>
          </w:p>
        </w:tc>
      </w:tr>
      <w:tr w:rsidR="0093398A" w14:paraId="54D72D1F" w14:textId="77777777">
        <w:trPr>
          <w:trHeight w:val="27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797C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bitúmenové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zmesi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iné</w:t>
            </w:r>
            <w:proofErr w:type="spellEnd"/>
            <w:r>
              <w:rPr>
                <w:rFonts w:cs="Arial CE"/>
              </w:rPr>
              <w:t>*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4487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CBC79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17 03 02</w:t>
            </w:r>
          </w:p>
        </w:tc>
      </w:tr>
      <w:tr w:rsidR="0093398A" w14:paraId="49CD80E2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ADCD2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beton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646F9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7A6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17 01 01</w:t>
            </w:r>
          </w:p>
        </w:tc>
      </w:tr>
      <w:tr w:rsidR="0093398A" w14:paraId="36C25B91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322B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zemina a kamenivo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942F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48C9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17 05 04</w:t>
            </w:r>
          </w:p>
        </w:tc>
      </w:tr>
      <w:tr w:rsidR="0093398A" w14:paraId="13F56315" w14:textId="77777777">
        <w:trPr>
          <w:trHeight w:val="51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93EE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zmesi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betónu</w:t>
            </w:r>
            <w:proofErr w:type="spellEnd"/>
            <w:r>
              <w:rPr>
                <w:rFonts w:cs="Arial CE"/>
              </w:rPr>
              <w:t xml:space="preserve">, </w:t>
            </w:r>
            <w:proofErr w:type="spellStart"/>
            <w:r>
              <w:rPr>
                <w:rFonts w:cs="Arial CE"/>
              </w:rPr>
              <w:t>tehál</w:t>
            </w:r>
            <w:proofErr w:type="spellEnd"/>
            <w:r>
              <w:rPr>
                <w:rFonts w:cs="Arial CE"/>
              </w:rPr>
              <w:t xml:space="preserve">, </w:t>
            </w:r>
            <w:proofErr w:type="spellStart"/>
            <w:r>
              <w:rPr>
                <w:rFonts w:cs="Arial CE"/>
              </w:rPr>
              <w:t>škridiel</w:t>
            </w:r>
            <w:proofErr w:type="spellEnd"/>
            <w:r>
              <w:rPr>
                <w:rFonts w:cs="Arial CE"/>
              </w:rPr>
              <w:t xml:space="preserve">, obkladového materiálu a keramiky </w:t>
            </w:r>
            <w:proofErr w:type="spellStart"/>
            <w:r>
              <w:rPr>
                <w:rFonts w:cs="Arial CE"/>
              </w:rPr>
              <w:t>iné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AEB8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A5A41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17 01 07</w:t>
            </w:r>
          </w:p>
        </w:tc>
      </w:tr>
      <w:tr w:rsidR="0093398A" w14:paraId="3F82AABF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6CC95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zmiešané</w:t>
            </w:r>
            <w:proofErr w:type="spellEnd"/>
            <w:r>
              <w:rPr>
                <w:rFonts w:cs="Arial CE"/>
              </w:rPr>
              <w:t xml:space="preserve"> odpady </w:t>
            </w:r>
            <w:proofErr w:type="spellStart"/>
            <w:r>
              <w:rPr>
                <w:rFonts w:cs="Arial CE"/>
              </w:rPr>
              <w:t>zo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stavieb</w:t>
            </w:r>
            <w:proofErr w:type="spellEnd"/>
            <w:r>
              <w:rPr>
                <w:rFonts w:cs="Arial CE"/>
              </w:rPr>
              <w:t xml:space="preserve"> a </w:t>
            </w:r>
            <w:proofErr w:type="spellStart"/>
            <w:r>
              <w:rPr>
                <w:rFonts w:cs="Arial CE"/>
              </w:rPr>
              <w:t>demolácií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iné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3538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9703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17 09 04</w:t>
            </w:r>
          </w:p>
        </w:tc>
      </w:tr>
      <w:tr w:rsidR="0093398A" w14:paraId="1FF883FA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D4724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br/>
              <w:t xml:space="preserve">biologicky </w:t>
            </w:r>
            <w:proofErr w:type="spellStart"/>
            <w:r>
              <w:rPr>
                <w:rFonts w:cs="Arial CE"/>
              </w:rPr>
              <w:t>rozložiteľný</w:t>
            </w:r>
            <w:proofErr w:type="spellEnd"/>
            <w:r>
              <w:rPr>
                <w:rFonts w:cs="Arial CE"/>
              </w:rPr>
              <w:t xml:space="preserve">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FEFD2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3A407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20 02 01</w:t>
            </w:r>
          </w:p>
        </w:tc>
      </w:tr>
      <w:tr w:rsidR="0093398A" w14:paraId="311955F0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C2B9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zemina a kamenivo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9EFD3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4978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20 02 02</w:t>
            </w:r>
          </w:p>
        </w:tc>
      </w:tr>
      <w:tr w:rsidR="0093398A" w14:paraId="4917522E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2ADC2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iné</w:t>
            </w:r>
            <w:proofErr w:type="spellEnd"/>
            <w:r>
              <w:rPr>
                <w:rFonts w:cs="Arial CE"/>
              </w:rPr>
              <w:t xml:space="preserve"> biologicky </w:t>
            </w:r>
            <w:proofErr w:type="spellStart"/>
            <w:r>
              <w:rPr>
                <w:rFonts w:cs="Arial CE"/>
              </w:rPr>
              <w:t>nerozložiteľné</w:t>
            </w:r>
            <w:proofErr w:type="spellEnd"/>
            <w:r>
              <w:rPr>
                <w:rFonts w:cs="Arial CE"/>
              </w:rPr>
              <w:t xml:space="preserve"> odpady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0AF9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CEB9B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20 02 03</w:t>
            </w:r>
          </w:p>
        </w:tc>
      </w:tr>
      <w:tr w:rsidR="0093398A" w14:paraId="5F1B705D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88362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drevo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503D2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05221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17 02 01</w:t>
            </w:r>
          </w:p>
        </w:tc>
      </w:tr>
    </w:tbl>
    <w:p w14:paraId="3AB2785A" w14:textId="79EFEF63" w:rsidR="0093398A" w:rsidRDefault="0093398A"/>
    <w:tbl>
      <w:tblPr>
        <w:tblW w:w="57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1"/>
        <w:gridCol w:w="870"/>
        <w:gridCol w:w="1066"/>
      </w:tblGrid>
      <w:tr w:rsidR="0093398A" w14:paraId="3B74235C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BFE2FE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Realizácia</w:t>
            </w:r>
            <w:proofErr w:type="spellEnd"/>
            <w:r>
              <w:rPr>
                <w:rFonts w:cs="Arial CE"/>
                <w:b/>
                <w:bCs/>
              </w:rPr>
              <w:t xml:space="preserve"> navrhovaných </w:t>
            </w:r>
            <w:proofErr w:type="spellStart"/>
            <w:r>
              <w:rPr>
                <w:rFonts w:cs="Arial CE"/>
                <w:b/>
                <w:bCs/>
              </w:rPr>
              <w:t>prvkov</w:t>
            </w:r>
            <w:proofErr w:type="spellEnd"/>
          </w:p>
        </w:tc>
      </w:tr>
      <w:tr w:rsidR="0093398A" w14:paraId="6DD7E60F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D4847" w14:textId="77777777" w:rsidR="0093398A" w:rsidRDefault="007D6E22">
            <w:pPr>
              <w:jc w:val="left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názov</w:t>
            </w:r>
            <w:proofErr w:type="spellEnd"/>
            <w:r>
              <w:rPr>
                <w:rFonts w:cs="Arial CE"/>
                <w:b/>
                <w:bCs/>
              </w:rPr>
              <w:t xml:space="preserve"> odpadu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AAD0C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kategórie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D9CDF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t>kód odpadu</w:t>
            </w:r>
          </w:p>
        </w:tc>
      </w:tr>
      <w:tr w:rsidR="0093398A" w14:paraId="49DB5578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BF7E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br/>
              <w:t xml:space="preserve">odpadové plasty okrem </w:t>
            </w:r>
            <w:proofErr w:type="spellStart"/>
            <w:r>
              <w:rPr>
                <w:rFonts w:cs="Arial CE"/>
              </w:rPr>
              <w:t>obalov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C09E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5E267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02 01 01</w:t>
            </w:r>
          </w:p>
        </w:tc>
      </w:tr>
      <w:tr w:rsidR="0093398A" w14:paraId="2707F98F" w14:textId="77777777">
        <w:trPr>
          <w:trHeight w:val="27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AC471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drevo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F19CF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16A8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20 01 38</w:t>
            </w:r>
          </w:p>
        </w:tc>
      </w:tr>
      <w:tr w:rsidR="0093398A" w14:paraId="425CB8C8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A435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plasty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18D79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D3D7C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20 01 39</w:t>
            </w:r>
          </w:p>
        </w:tc>
      </w:tr>
      <w:tr w:rsidR="0093398A" w14:paraId="22B9F703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9985C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sklo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FB1B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140C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20 01 02</w:t>
            </w:r>
          </w:p>
        </w:tc>
      </w:tr>
      <w:tr w:rsidR="0093398A" w14:paraId="633F83D6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6023C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papier</w:t>
            </w:r>
            <w:proofErr w:type="spellEnd"/>
            <w:r>
              <w:rPr>
                <w:rFonts w:cs="Arial CE"/>
              </w:rPr>
              <w:t xml:space="preserve"> a lepenka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090F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60D0D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20 01 01</w:t>
            </w:r>
          </w:p>
        </w:tc>
      </w:tr>
      <w:tr w:rsidR="0093398A" w14:paraId="1779EFC7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199F6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obaly z kovu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3774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822BF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20 01 04</w:t>
            </w:r>
          </w:p>
        </w:tc>
      </w:tr>
      <w:tr w:rsidR="0093398A" w14:paraId="20669EA4" w14:textId="77777777">
        <w:trPr>
          <w:trHeight w:val="51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5878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viacvrstvové</w:t>
            </w:r>
            <w:proofErr w:type="spellEnd"/>
            <w:r>
              <w:rPr>
                <w:rFonts w:cs="Arial CE"/>
              </w:rPr>
              <w:t xml:space="preserve"> kombinované materiály na báze lepenky (kompozity na báze lepenky)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ECFC2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508FD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20 01 03</w:t>
            </w:r>
          </w:p>
        </w:tc>
      </w:tr>
      <w:tr w:rsidR="0093398A" w14:paraId="334D8CE0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0AD0E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zmesový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komunálny</w:t>
            </w:r>
            <w:proofErr w:type="spellEnd"/>
            <w:r>
              <w:rPr>
                <w:rFonts w:cs="Arial CE"/>
              </w:rPr>
              <w:t xml:space="preserve">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BC3C3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C2DD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20 03 01</w:t>
            </w:r>
          </w:p>
        </w:tc>
      </w:tr>
      <w:tr w:rsidR="0093398A" w14:paraId="3DC5B18E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23921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drobný stavebný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672F7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54E9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20 03 08</w:t>
            </w:r>
          </w:p>
        </w:tc>
      </w:tr>
    </w:tbl>
    <w:p w14:paraId="22C7F6BD" w14:textId="1A5D300E" w:rsidR="0061342F" w:rsidRDefault="0061342F"/>
    <w:p w14:paraId="040942DC" w14:textId="77777777" w:rsidR="0061342F" w:rsidRDefault="0061342F">
      <w:pPr>
        <w:jc w:val="left"/>
      </w:pPr>
      <w:r>
        <w:br w:type="page"/>
      </w:r>
    </w:p>
    <w:p w14:paraId="7C63C3D8" w14:textId="77777777" w:rsidR="007D6E22" w:rsidRDefault="007D6E22"/>
    <w:tbl>
      <w:tblPr>
        <w:tblW w:w="57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1"/>
        <w:gridCol w:w="870"/>
        <w:gridCol w:w="1066"/>
      </w:tblGrid>
      <w:tr w:rsidR="0093398A" w14:paraId="09AD2FFB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4396A3A" w14:textId="652DA2B5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t>ETAPA 3</w:t>
            </w:r>
          </w:p>
        </w:tc>
      </w:tr>
      <w:tr w:rsidR="0093398A" w14:paraId="78CC49A4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65BCA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Asanácia</w:t>
            </w:r>
            <w:proofErr w:type="spellEnd"/>
            <w:r>
              <w:rPr>
                <w:rFonts w:cs="Arial CE"/>
                <w:b/>
                <w:bCs/>
              </w:rPr>
              <w:t xml:space="preserve"> </w:t>
            </w:r>
            <w:proofErr w:type="spellStart"/>
            <w:r>
              <w:rPr>
                <w:rFonts w:cs="Arial CE"/>
                <w:b/>
                <w:bCs/>
              </w:rPr>
              <w:t>spevnených</w:t>
            </w:r>
            <w:proofErr w:type="spellEnd"/>
            <w:r>
              <w:rPr>
                <w:rFonts w:cs="Arial CE"/>
                <w:b/>
                <w:bCs/>
              </w:rPr>
              <w:t xml:space="preserve"> </w:t>
            </w:r>
            <w:proofErr w:type="spellStart"/>
            <w:r>
              <w:rPr>
                <w:rFonts w:cs="Arial CE"/>
                <w:b/>
                <w:bCs/>
              </w:rPr>
              <w:t>plôch</w:t>
            </w:r>
            <w:proofErr w:type="spellEnd"/>
            <w:r>
              <w:rPr>
                <w:rFonts w:cs="Arial CE"/>
                <w:b/>
                <w:bCs/>
              </w:rPr>
              <w:t xml:space="preserve"> a technických </w:t>
            </w:r>
            <w:proofErr w:type="spellStart"/>
            <w:r>
              <w:rPr>
                <w:rFonts w:cs="Arial CE"/>
                <w:b/>
                <w:bCs/>
              </w:rPr>
              <w:t>prvkov</w:t>
            </w:r>
            <w:proofErr w:type="spellEnd"/>
          </w:p>
        </w:tc>
      </w:tr>
      <w:tr w:rsidR="0093398A" w14:paraId="1B32E34A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230C" w14:textId="77777777" w:rsidR="0093398A" w:rsidRDefault="007D6E22">
            <w:pPr>
              <w:jc w:val="left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názov</w:t>
            </w:r>
            <w:proofErr w:type="spellEnd"/>
            <w:r>
              <w:rPr>
                <w:rFonts w:cs="Arial CE"/>
                <w:b/>
                <w:bCs/>
              </w:rPr>
              <w:t xml:space="preserve"> odpadu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7509D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kategórie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C54ED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t>kód odpadu</w:t>
            </w:r>
          </w:p>
        </w:tc>
      </w:tr>
      <w:tr w:rsidR="0093398A" w14:paraId="7B157846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64389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beton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99458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CC8F0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17 01 01</w:t>
            </w:r>
          </w:p>
        </w:tc>
      </w:tr>
      <w:tr w:rsidR="0093398A" w14:paraId="4AA59BCD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1483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zemina a kamenivo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9B7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FEEB5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17 05 04</w:t>
            </w:r>
          </w:p>
        </w:tc>
      </w:tr>
      <w:tr w:rsidR="0093398A" w14:paraId="6A473DC6" w14:textId="77777777">
        <w:trPr>
          <w:trHeight w:val="51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DFAA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zmesi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betónu</w:t>
            </w:r>
            <w:proofErr w:type="spellEnd"/>
            <w:r>
              <w:rPr>
                <w:rFonts w:cs="Arial CE"/>
              </w:rPr>
              <w:t xml:space="preserve">, </w:t>
            </w:r>
            <w:proofErr w:type="spellStart"/>
            <w:r>
              <w:rPr>
                <w:rFonts w:cs="Arial CE"/>
              </w:rPr>
              <w:t>tehál</w:t>
            </w:r>
            <w:proofErr w:type="spellEnd"/>
            <w:r>
              <w:rPr>
                <w:rFonts w:cs="Arial CE"/>
              </w:rPr>
              <w:t xml:space="preserve">, </w:t>
            </w:r>
            <w:proofErr w:type="spellStart"/>
            <w:r>
              <w:rPr>
                <w:rFonts w:cs="Arial CE"/>
              </w:rPr>
              <w:t>škridiel</w:t>
            </w:r>
            <w:proofErr w:type="spellEnd"/>
            <w:r>
              <w:rPr>
                <w:rFonts w:cs="Arial CE"/>
              </w:rPr>
              <w:t xml:space="preserve">, obkladového materiálu a keramiky </w:t>
            </w:r>
            <w:proofErr w:type="spellStart"/>
            <w:r>
              <w:rPr>
                <w:rFonts w:cs="Arial CE"/>
              </w:rPr>
              <w:t>iné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F4E94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6B18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17 01 07</w:t>
            </w:r>
          </w:p>
        </w:tc>
      </w:tr>
      <w:tr w:rsidR="0093398A" w14:paraId="21E05408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9CEC3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zmiešané</w:t>
            </w:r>
            <w:proofErr w:type="spellEnd"/>
            <w:r>
              <w:rPr>
                <w:rFonts w:cs="Arial CE"/>
              </w:rPr>
              <w:t xml:space="preserve"> odpady </w:t>
            </w:r>
            <w:proofErr w:type="spellStart"/>
            <w:r>
              <w:rPr>
                <w:rFonts w:cs="Arial CE"/>
              </w:rPr>
              <w:t>zo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stavieb</w:t>
            </w:r>
            <w:proofErr w:type="spellEnd"/>
            <w:r>
              <w:rPr>
                <w:rFonts w:cs="Arial CE"/>
              </w:rPr>
              <w:t xml:space="preserve"> a </w:t>
            </w:r>
            <w:proofErr w:type="spellStart"/>
            <w:r>
              <w:rPr>
                <w:rFonts w:cs="Arial CE"/>
              </w:rPr>
              <w:t>demolácií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iné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DF604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3D5DD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17 09 04</w:t>
            </w:r>
          </w:p>
        </w:tc>
      </w:tr>
      <w:tr w:rsidR="0093398A" w14:paraId="7D9FBCBA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47B18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br/>
              <w:t xml:space="preserve">biologicky </w:t>
            </w:r>
            <w:proofErr w:type="spellStart"/>
            <w:r>
              <w:rPr>
                <w:rFonts w:cs="Arial CE"/>
              </w:rPr>
              <w:t>rozložiteľný</w:t>
            </w:r>
            <w:proofErr w:type="spellEnd"/>
            <w:r>
              <w:rPr>
                <w:rFonts w:cs="Arial CE"/>
              </w:rPr>
              <w:t xml:space="preserve">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F3066F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AAB70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20 02 01</w:t>
            </w:r>
          </w:p>
        </w:tc>
      </w:tr>
      <w:tr w:rsidR="0093398A" w14:paraId="47587AF3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831FD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zemina a kamenivo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2B204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42E14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20 02 02</w:t>
            </w:r>
          </w:p>
        </w:tc>
      </w:tr>
      <w:tr w:rsidR="0093398A" w14:paraId="0312B27C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19345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iné</w:t>
            </w:r>
            <w:proofErr w:type="spellEnd"/>
            <w:r>
              <w:rPr>
                <w:rFonts w:cs="Arial CE"/>
              </w:rPr>
              <w:t xml:space="preserve"> biologicky </w:t>
            </w:r>
            <w:proofErr w:type="spellStart"/>
            <w:r>
              <w:rPr>
                <w:rFonts w:cs="Arial CE"/>
              </w:rPr>
              <w:t>nerozložiteľné</w:t>
            </w:r>
            <w:proofErr w:type="spellEnd"/>
            <w:r>
              <w:rPr>
                <w:rFonts w:cs="Arial CE"/>
              </w:rPr>
              <w:t xml:space="preserve"> odpady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B937D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5D89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20 02 03</w:t>
            </w:r>
          </w:p>
        </w:tc>
      </w:tr>
      <w:tr w:rsidR="0093398A" w14:paraId="1FF80857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55F72A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Realizácia</w:t>
            </w:r>
            <w:proofErr w:type="spellEnd"/>
            <w:r>
              <w:rPr>
                <w:rFonts w:cs="Arial CE"/>
                <w:b/>
                <w:bCs/>
              </w:rPr>
              <w:t xml:space="preserve"> navrhovaných </w:t>
            </w:r>
            <w:proofErr w:type="spellStart"/>
            <w:r>
              <w:rPr>
                <w:rFonts w:cs="Arial CE"/>
                <w:b/>
                <w:bCs/>
              </w:rPr>
              <w:t>prvkov</w:t>
            </w:r>
            <w:proofErr w:type="spellEnd"/>
          </w:p>
        </w:tc>
      </w:tr>
      <w:tr w:rsidR="0093398A" w14:paraId="3BB095C9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4A263" w14:textId="77777777" w:rsidR="0093398A" w:rsidRDefault="007D6E22">
            <w:pPr>
              <w:jc w:val="left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názov</w:t>
            </w:r>
            <w:proofErr w:type="spellEnd"/>
            <w:r>
              <w:rPr>
                <w:rFonts w:cs="Arial CE"/>
                <w:b/>
                <w:bCs/>
              </w:rPr>
              <w:t xml:space="preserve"> odpadu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66CF4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kategórie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EC74D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t>kód odpadu</w:t>
            </w:r>
          </w:p>
        </w:tc>
      </w:tr>
      <w:tr w:rsidR="0093398A" w14:paraId="0E0FC4BC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F1E6F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br/>
              <w:t xml:space="preserve">odpadové plasty okrem </w:t>
            </w:r>
            <w:proofErr w:type="spellStart"/>
            <w:r>
              <w:rPr>
                <w:rFonts w:cs="Arial CE"/>
              </w:rPr>
              <w:t>obalov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F36B4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281F1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02 01 01</w:t>
            </w:r>
          </w:p>
        </w:tc>
      </w:tr>
      <w:tr w:rsidR="0093398A" w14:paraId="2EE51C4B" w14:textId="77777777">
        <w:trPr>
          <w:trHeight w:val="27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0D08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drevo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FB03D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072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20 01 38</w:t>
            </w:r>
          </w:p>
        </w:tc>
      </w:tr>
      <w:tr w:rsidR="0093398A" w14:paraId="36C0F2F0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B4602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plasty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8F9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98E2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20 01 39</w:t>
            </w:r>
          </w:p>
        </w:tc>
      </w:tr>
      <w:tr w:rsidR="0093398A" w14:paraId="0C23D037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BD0D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sklo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569B9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5BB6B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20 01 02</w:t>
            </w:r>
          </w:p>
        </w:tc>
      </w:tr>
      <w:tr w:rsidR="0093398A" w14:paraId="1021EAE8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78760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papier</w:t>
            </w:r>
            <w:proofErr w:type="spellEnd"/>
            <w:r>
              <w:rPr>
                <w:rFonts w:cs="Arial CE"/>
              </w:rPr>
              <w:t xml:space="preserve"> a lepenka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14CF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2401A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20 01 01</w:t>
            </w:r>
          </w:p>
        </w:tc>
      </w:tr>
      <w:tr w:rsidR="0093398A" w14:paraId="54875250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885F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obaly z kovu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55FE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E08E1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20 01 04</w:t>
            </w:r>
          </w:p>
        </w:tc>
      </w:tr>
      <w:tr w:rsidR="0093398A" w14:paraId="7020472B" w14:textId="77777777">
        <w:trPr>
          <w:trHeight w:val="51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B834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viacvrstvové</w:t>
            </w:r>
            <w:proofErr w:type="spellEnd"/>
            <w:r>
              <w:rPr>
                <w:rFonts w:cs="Arial CE"/>
              </w:rPr>
              <w:t xml:space="preserve"> kombinované materiály na báze lepenky (kompozity na báze lepenky)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0875F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113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20 01 03</w:t>
            </w:r>
          </w:p>
        </w:tc>
      </w:tr>
      <w:tr w:rsidR="0093398A" w14:paraId="14AD9039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7400C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zmesový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komunálny</w:t>
            </w:r>
            <w:proofErr w:type="spellEnd"/>
            <w:r>
              <w:rPr>
                <w:rFonts w:cs="Arial CE"/>
              </w:rPr>
              <w:t xml:space="preserve">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0D6EA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19E94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20 03 01</w:t>
            </w:r>
          </w:p>
        </w:tc>
      </w:tr>
      <w:tr w:rsidR="0093398A" w14:paraId="4B7523FE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2A94E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drobný stavebný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603ED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19F32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20 03 08</w:t>
            </w:r>
          </w:p>
        </w:tc>
      </w:tr>
    </w:tbl>
    <w:p w14:paraId="67F2B784" w14:textId="77777777" w:rsidR="0093398A" w:rsidRDefault="007D6E22">
      <w:r>
        <w:br w:type="page"/>
      </w:r>
    </w:p>
    <w:tbl>
      <w:tblPr>
        <w:tblW w:w="57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1"/>
        <w:gridCol w:w="870"/>
        <w:gridCol w:w="1066"/>
      </w:tblGrid>
      <w:tr w:rsidR="0093398A" w14:paraId="262822F4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5772089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lastRenderedPageBreak/>
              <w:t>ETAPA 4</w:t>
            </w:r>
          </w:p>
        </w:tc>
      </w:tr>
      <w:tr w:rsidR="0093398A" w14:paraId="44380DB4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D1B5CB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Asanácia</w:t>
            </w:r>
            <w:proofErr w:type="spellEnd"/>
            <w:r>
              <w:rPr>
                <w:rFonts w:cs="Arial CE"/>
                <w:b/>
                <w:bCs/>
              </w:rPr>
              <w:t xml:space="preserve"> </w:t>
            </w:r>
            <w:proofErr w:type="spellStart"/>
            <w:r>
              <w:rPr>
                <w:rFonts w:cs="Arial CE"/>
                <w:b/>
                <w:bCs/>
              </w:rPr>
              <w:t>spevnených</w:t>
            </w:r>
            <w:proofErr w:type="spellEnd"/>
            <w:r>
              <w:rPr>
                <w:rFonts w:cs="Arial CE"/>
                <w:b/>
                <w:bCs/>
              </w:rPr>
              <w:t xml:space="preserve"> </w:t>
            </w:r>
            <w:proofErr w:type="spellStart"/>
            <w:r>
              <w:rPr>
                <w:rFonts w:cs="Arial CE"/>
                <w:b/>
                <w:bCs/>
              </w:rPr>
              <w:t>plôch</w:t>
            </w:r>
            <w:proofErr w:type="spellEnd"/>
            <w:r>
              <w:rPr>
                <w:rFonts w:cs="Arial CE"/>
                <w:b/>
                <w:bCs/>
              </w:rPr>
              <w:t xml:space="preserve"> a technických </w:t>
            </w:r>
            <w:proofErr w:type="spellStart"/>
            <w:r>
              <w:rPr>
                <w:rFonts w:cs="Arial CE"/>
                <w:b/>
                <w:bCs/>
              </w:rPr>
              <w:t>prvkov</w:t>
            </w:r>
            <w:proofErr w:type="spellEnd"/>
          </w:p>
        </w:tc>
      </w:tr>
      <w:tr w:rsidR="0093398A" w14:paraId="06C0959F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28E07" w14:textId="77777777" w:rsidR="0093398A" w:rsidRDefault="007D6E22">
            <w:pPr>
              <w:jc w:val="left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názov</w:t>
            </w:r>
            <w:proofErr w:type="spellEnd"/>
            <w:r>
              <w:rPr>
                <w:rFonts w:cs="Arial CE"/>
                <w:b/>
                <w:bCs/>
              </w:rPr>
              <w:t xml:space="preserve"> odpadu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F8201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kategórie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B2392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t>kód odpadu</w:t>
            </w:r>
          </w:p>
        </w:tc>
      </w:tr>
      <w:tr w:rsidR="0093398A" w14:paraId="2F941967" w14:textId="77777777">
        <w:trPr>
          <w:trHeight w:val="27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8B8B9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bitúmenové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zmesi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iné</w:t>
            </w:r>
            <w:proofErr w:type="spellEnd"/>
            <w:r>
              <w:rPr>
                <w:rFonts w:cs="Arial CE"/>
              </w:rPr>
              <w:t>*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36162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BADB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17 03 02</w:t>
            </w:r>
          </w:p>
        </w:tc>
      </w:tr>
      <w:tr w:rsidR="0093398A" w14:paraId="48796891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48AD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beton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400E4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3282F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17 01 01</w:t>
            </w:r>
          </w:p>
        </w:tc>
      </w:tr>
      <w:tr w:rsidR="0093398A" w14:paraId="281A7435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662D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zemina a kamenivo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D4F1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7007D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17 05 04</w:t>
            </w:r>
          </w:p>
        </w:tc>
      </w:tr>
      <w:tr w:rsidR="0093398A" w14:paraId="6D01E638" w14:textId="77777777">
        <w:trPr>
          <w:trHeight w:val="51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E2F5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zmesi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betónu</w:t>
            </w:r>
            <w:proofErr w:type="spellEnd"/>
            <w:r>
              <w:rPr>
                <w:rFonts w:cs="Arial CE"/>
              </w:rPr>
              <w:t xml:space="preserve">, </w:t>
            </w:r>
            <w:proofErr w:type="spellStart"/>
            <w:r>
              <w:rPr>
                <w:rFonts w:cs="Arial CE"/>
              </w:rPr>
              <w:t>tehál</w:t>
            </w:r>
            <w:proofErr w:type="spellEnd"/>
            <w:r>
              <w:rPr>
                <w:rFonts w:cs="Arial CE"/>
              </w:rPr>
              <w:t xml:space="preserve">, </w:t>
            </w:r>
            <w:proofErr w:type="spellStart"/>
            <w:r>
              <w:rPr>
                <w:rFonts w:cs="Arial CE"/>
              </w:rPr>
              <w:t>škridiel</w:t>
            </w:r>
            <w:proofErr w:type="spellEnd"/>
            <w:r>
              <w:rPr>
                <w:rFonts w:cs="Arial CE"/>
              </w:rPr>
              <w:t xml:space="preserve">, obkladového materiálu a keramiky </w:t>
            </w:r>
            <w:proofErr w:type="spellStart"/>
            <w:r>
              <w:rPr>
                <w:rFonts w:cs="Arial CE"/>
              </w:rPr>
              <w:t>iné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79258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5FC6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17 01 07</w:t>
            </w:r>
          </w:p>
        </w:tc>
      </w:tr>
      <w:tr w:rsidR="0093398A" w14:paraId="2E320E98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9DF83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zmiešané</w:t>
            </w:r>
            <w:proofErr w:type="spellEnd"/>
            <w:r>
              <w:rPr>
                <w:rFonts w:cs="Arial CE"/>
              </w:rPr>
              <w:t xml:space="preserve"> odpady </w:t>
            </w:r>
            <w:proofErr w:type="spellStart"/>
            <w:r>
              <w:rPr>
                <w:rFonts w:cs="Arial CE"/>
              </w:rPr>
              <w:t>zo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stavieb</w:t>
            </w:r>
            <w:proofErr w:type="spellEnd"/>
            <w:r>
              <w:rPr>
                <w:rFonts w:cs="Arial CE"/>
              </w:rPr>
              <w:t xml:space="preserve"> a </w:t>
            </w:r>
            <w:proofErr w:type="spellStart"/>
            <w:r>
              <w:rPr>
                <w:rFonts w:cs="Arial CE"/>
              </w:rPr>
              <w:t>demolácií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iné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09775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F2883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17 09 04</w:t>
            </w:r>
          </w:p>
        </w:tc>
      </w:tr>
      <w:tr w:rsidR="0093398A" w14:paraId="46E7B78F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B15D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br/>
              <w:t xml:space="preserve">biologicky </w:t>
            </w:r>
            <w:proofErr w:type="spellStart"/>
            <w:r>
              <w:rPr>
                <w:rFonts w:cs="Arial CE"/>
              </w:rPr>
              <w:t>rozložiteľný</w:t>
            </w:r>
            <w:proofErr w:type="spellEnd"/>
            <w:r>
              <w:rPr>
                <w:rFonts w:cs="Arial CE"/>
              </w:rPr>
              <w:t xml:space="preserve">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AF15F3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EAF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20 02 01</w:t>
            </w:r>
          </w:p>
        </w:tc>
      </w:tr>
      <w:tr w:rsidR="0093398A" w14:paraId="665453D9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9BAC5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zemina a kamenivo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EFEE4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55D2D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20 02 02</w:t>
            </w:r>
          </w:p>
        </w:tc>
      </w:tr>
      <w:tr w:rsidR="0093398A" w14:paraId="407C3734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19721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iné</w:t>
            </w:r>
            <w:proofErr w:type="spellEnd"/>
            <w:r>
              <w:rPr>
                <w:rFonts w:cs="Arial CE"/>
              </w:rPr>
              <w:t xml:space="preserve"> biologicky </w:t>
            </w:r>
            <w:proofErr w:type="spellStart"/>
            <w:r>
              <w:rPr>
                <w:rFonts w:cs="Arial CE"/>
              </w:rPr>
              <w:t>nerozložiteľné</w:t>
            </w:r>
            <w:proofErr w:type="spellEnd"/>
            <w:r>
              <w:rPr>
                <w:rFonts w:cs="Arial CE"/>
              </w:rPr>
              <w:t xml:space="preserve"> odpady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FAB06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0DD72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20 02 03</w:t>
            </w:r>
          </w:p>
        </w:tc>
      </w:tr>
      <w:tr w:rsidR="0093398A" w14:paraId="24377B79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EA918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drevo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9EA70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BA1B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17 02 01</w:t>
            </w:r>
          </w:p>
        </w:tc>
      </w:tr>
      <w:tr w:rsidR="0093398A" w14:paraId="2C8BAF0B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888661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tehly</w:t>
            </w:r>
            <w:proofErr w:type="spellEnd"/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24A2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3C2E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17 01 02</w:t>
            </w:r>
          </w:p>
        </w:tc>
      </w:tr>
      <w:tr w:rsidR="0093398A" w14:paraId="3CDA9F13" w14:textId="77777777">
        <w:trPr>
          <w:trHeight w:val="255"/>
        </w:trPr>
        <w:tc>
          <w:tcPr>
            <w:tcW w:w="5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C6F611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Realizácia</w:t>
            </w:r>
            <w:proofErr w:type="spellEnd"/>
            <w:r>
              <w:rPr>
                <w:rFonts w:cs="Arial CE"/>
                <w:b/>
                <w:bCs/>
              </w:rPr>
              <w:t xml:space="preserve"> navrhovaných </w:t>
            </w:r>
            <w:proofErr w:type="spellStart"/>
            <w:r>
              <w:rPr>
                <w:rFonts w:cs="Arial CE"/>
                <w:b/>
                <w:bCs/>
              </w:rPr>
              <w:t>prvkov</w:t>
            </w:r>
            <w:proofErr w:type="spellEnd"/>
          </w:p>
        </w:tc>
      </w:tr>
      <w:tr w:rsidR="0093398A" w14:paraId="728D310C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57EE2" w14:textId="77777777" w:rsidR="0093398A" w:rsidRDefault="007D6E22">
            <w:pPr>
              <w:jc w:val="left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názov</w:t>
            </w:r>
            <w:proofErr w:type="spellEnd"/>
            <w:r>
              <w:rPr>
                <w:rFonts w:cs="Arial CE"/>
                <w:b/>
                <w:bCs/>
              </w:rPr>
              <w:t xml:space="preserve"> odpadu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17BEC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proofErr w:type="spellStart"/>
            <w:r>
              <w:rPr>
                <w:rFonts w:cs="Arial CE"/>
                <w:b/>
                <w:bCs/>
              </w:rPr>
              <w:t>kategórie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BBB7" w14:textId="77777777" w:rsidR="0093398A" w:rsidRDefault="007D6E22">
            <w:pPr>
              <w:jc w:val="center"/>
              <w:rPr>
                <w:rFonts w:cs="Arial CE"/>
                <w:b/>
                <w:bCs/>
              </w:rPr>
            </w:pPr>
            <w:r>
              <w:rPr>
                <w:rFonts w:cs="Arial CE"/>
                <w:b/>
                <w:bCs/>
              </w:rPr>
              <w:t>kód odpadu</w:t>
            </w:r>
          </w:p>
        </w:tc>
      </w:tr>
      <w:tr w:rsidR="0093398A" w14:paraId="6DC74A80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F83D5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br/>
              <w:t xml:space="preserve">odpadové plasty okrem </w:t>
            </w:r>
            <w:proofErr w:type="spellStart"/>
            <w:r>
              <w:rPr>
                <w:rFonts w:cs="Arial CE"/>
              </w:rPr>
              <w:t>obalov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6090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5A83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02 01 01</w:t>
            </w:r>
          </w:p>
        </w:tc>
      </w:tr>
      <w:tr w:rsidR="0093398A" w14:paraId="1550CCC5" w14:textId="77777777">
        <w:trPr>
          <w:trHeight w:val="27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F488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drevo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ECBC4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E730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20 01 38</w:t>
            </w:r>
          </w:p>
        </w:tc>
      </w:tr>
      <w:tr w:rsidR="0093398A" w14:paraId="56D1DD3D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C5B1C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plasty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02E31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8F2A8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20 01 39</w:t>
            </w:r>
          </w:p>
        </w:tc>
      </w:tr>
      <w:tr w:rsidR="0093398A" w14:paraId="24674315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14E91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sklo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FEF9C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12D5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20 01 02</w:t>
            </w:r>
          </w:p>
        </w:tc>
      </w:tr>
      <w:tr w:rsidR="0093398A" w14:paraId="7AC339A3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53DF8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papier</w:t>
            </w:r>
            <w:proofErr w:type="spellEnd"/>
            <w:r>
              <w:rPr>
                <w:rFonts w:cs="Arial CE"/>
              </w:rPr>
              <w:t xml:space="preserve"> a lepenka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7158F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2C6D9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20 01 01</w:t>
            </w:r>
          </w:p>
        </w:tc>
      </w:tr>
      <w:tr w:rsidR="0093398A" w14:paraId="65896B65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71502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obaly z kovu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DABB2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08775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20 01 04</w:t>
            </w:r>
          </w:p>
        </w:tc>
      </w:tr>
      <w:tr w:rsidR="0093398A" w14:paraId="3B2F1BF3" w14:textId="77777777">
        <w:trPr>
          <w:trHeight w:val="510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DE00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viacvrstvové</w:t>
            </w:r>
            <w:proofErr w:type="spellEnd"/>
            <w:r>
              <w:rPr>
                <w:rFonts w:cs="Arial CE"/>
              </w:rPr>
              <w:t xml:space="preserve"> kombinované materiály na báze lepenky (kompozity na báze lepenky)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69DD0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F90D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20 01 03</w:t>
            </w:r>
          </w:p>
        </w:tc>
      </w:tr>
      <w:tr w:rsidR="0093398A" w14:paraId="6FE37206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03E9" w14:textId="77777777" w:rsidR="0093398A" w:rsidRDefault="007D6E22">
            <w:pPr>
              <w:jc w:val="left"/>
              <w:rPr>
                <w:rFonts w:cs="Arial CE"/>
              </w:rPr>
            </w:pPr>
            <w:proofErr w:type="spellStart"/>
            <w:r>
              <w:rPr>
                <w:rFonts w:cs="Arial CE"/>
              </w:rPr>
              <w:t>zmesový</w:t>
            </w:r>
            <w:proofErr w:type="spellEnd"/>
            <w:r>
              <w:rPr>
                <w:rFonts w:cs="Arial CE"/>
              </w:rPr>
              <w:t xml:space="preserve"> </w:t>
            </w:r>
            <w:proofErr w:type="spellStart"/>
            <w:r>
              <w:rPr>
                <w:rFonts w:cs="Arial CE"/>
              </w:rPr>
              <w:t>komunálny</w:t>
            </w:r>
            <w:proofErr w:type="spellEnd"/>
            <w:r>
              <w:rPr>
                <w:rFonts w:cs="Arial CE"/>
              </w:rPr>
              <w:t xml:space="preserve">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2B1D3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CBDA0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20 03 01</w:t>
            </w:r>
          </w:p>
        </w:tc>
      </w:tr>
      <w:tr w:rsidR="0093398A" w14:paraId="7AF9E179" w14:textId="77777777">
        <w:trPr>
          <w:trHeight w:val="255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A344A" w14:textId="77777777" w:rsidR="0093398A" w:rsidRDefault="007D6E22">
            <w:pPr>
              <w:jc w:val="left"/>
              <w:rPr>
                <w:rFonts w:cs="Arial CE"/>
              </w:rPr>
            </w:pPr>
            <w:r>
              <w:rPr>
                <w:rFonts w:cs="Arial CE"/>
              </w:rPr>
              <w:t>drobný stavebný odpad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4A1C5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E6D1" w14:textId="77777777" w:rsidR="0093398A" w:rsidRDefault="007D6E22">
            <w:pPr>
              <w:jc w:val="center"/>
              <w:rPr>
                <w:rFonts w:cs="Arial CE"/>
              </w:rPr>
            </w:pPr>
            <w:r>
              <w:rPr>
                <w:rFonts w:cs="Arial CE"/>
              </w:rPr>
              <w:t>20 03 08</w:t>
            </w:r>
          </w:p>
        </w:tc>
      </w:tr>
    </w:tbl>
    <w:p w14:paraId="7D1335C2" w14:textId="071FA295" w:rsidR="0093398A" w:rsidRPr="007D6E22" w:rsidRDefault="007D6E22">
      <w:pPr>
        <w:rPr>
          <w:b/>
          <w:bCs/>
        </w:rPr>
      </w:pPr>
      <w:r>
        <w:rPr>
          <w:b/>
          <w:bCs/>
        </w:rPr>
        <w:t xml:space="preserve">* </w:t>
      </w:r>
      <w:proofErr w:type="spellStart"/>
      <w:r>
        <w:rPr>
          <w:b/>
          <w:bCs/>
        </w:rPr>
        <w:t>bitúmenové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zmesi</w:t>
      </w:r>
      <w:proofErr w:type="spellEnd"/>
      <w:r>
        <w:rPr>
          <w:b/>
          <w:bCs/>
        </w:rPr>
        <w:t xml:space="preserve"> bud</w:t>
      </w:r>
      <w:r>
        <w:rPr>
          <w:b/>
          <w:bCs/>
          <w:lang w:val="sk-SK"/>
        </w:rPr>
        <w:t>ú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pos</w:t>
      </w:r>
      <w:proofErr w:type="spellEnd"/>
      <w:r>
        <w:rPr>
          <w:b/>
          <w:bCs/>
          <w:lang w:val="sk-SK"/>
        </w:rPr>
        <w:t>úd</w:t>
      </w:r>
      <w:r>
        <w:rPr>
          <w:b/>
          <w:bCs/>
        </w:rPr>
        <w:t>en</w:t>
      </w:r>
      <w:r>
        <w:rPr>
          <w:b/>
          <w:bCs/>
          <w:lang w:val="sk-SK"/>
        </w:rPr>
        <w:t>é</w:t>
      </w:r>
      <w:r>
        <w:rPr>
          <w:b/>
          <w:bCs/>
        </w:rPr>
        <w:t xml:space="preserve"> z toxikologického h</w:t>
      </w:r>
      <w:r>
        <w:rPr>
          <w:b/>
          <w:bCs/>
          <w:lang w:val="sk-SK"/>
        </w:rPr>
        <w:t>ľa</w:t>
      </w:r>
      <w:r>
        <w:rPr>
          <w:b/>
          <w:bCs/>
        </w:rPr>
        <w:t xml:space="preserve">diska a </w:t>
      </w:r>
      <w:proofErr w:type="spellStart"/>
      <w:r>
        <w:rPr>
          <w:b/>
          <w:bCs/>
        </w:rPr>
        <w:t>následn</w:t>
      </w:r>
      <w:proofErr w:type="spellEnd"/>
      <w:r>
        <w:rPr>
          <w:b/>
          <w:bCs/>
          <w:lang w:val="sk-SK"/>
        </w:rPr>
        <w:t>e</w:t>
      </w:r>
      <w:r>
        <w:rPr>
          <w:b/>
          <w:bCs/>
        </w:rPr>
        <w:t xml:space="preserve"> bude rozhodnut</w:t>
      </w:r>
      <w:r>
        <w:rPr>
          <w:b/>
          <w:bCs/>
          <w:lang w:val="sk-SK"/>
        </w:rPr>
        <w:t>é</w:t>
      </w:r>
      <w:r>
        <w:rPr>
          <w:b/>
          <w:bCs/>
        </w:rPr>
        <w:t xml:space="preserve"> o </w:t>
      </w:r>
      <w:proofErr w:type="spellStart"/>
      <w:r>
        <w:rPr>
          <w:b/>
          <w:bCs/>
        </w:rPr>
        <w:t>ich</w:t>
      </w:r>
      <w:proofErr w:type="spellEnd"/>
      <w:r>
        <w:rPr>
          <w:b/>
          <w:bCs/>
        </w:rPr>
        <w:t xml:space="preserve"> za</w:t>
      </w:r>
      <w:r>
        <w:rPr>
          <w:b/>
          <w:bCs/>
          <w:lang w:val="sk-SK"/>
        </w:rPr>
        <w:t>r</w:t>
      </w:r>
      <w:r>
        <w:rPr>
          <w:b/>
          <w:bCs/>
        </w:rPr>
        <w:t>a</w:t>
      </w:r>
      <w:r>
        <w:rPr>
          <w:b/>
          <w:bCs/>
          <w:lang w:val="sk-SK"/>
        </w:rPr>
        <w:t>d</w:t>
      </w:r>
      <w:proofErr w:type="spellStart"/>
      <w:r>
        <w:rPr>
          <w:b/>
          <w:bCs/>
        </w:rPr>
        <w:t>ení</w:t>
      </w:r>
      <w:proofErr w:type="spellEnd"/>
      <w:r>
        <w:rPr>
          <w:b/>
          <w:bCs/>
        </w:rPr>
        <w:t xml:space="preserve"> do </w:t>
      </w:r>
      <w:proofErr w:type="spellStart"/>
      <w:r>
        <w:rPr>
          <w:b/>
          <w:bCs/>
        </w:rPr>
        <w:t>kateg</w:t>
      </w:r>
      <w:proofErr w:type="spellEnd"/>
      <w:r>
        <w:rPr>
          <w:b/>
          <w:bCs/>
          <w:lang w:val="sk-SK"/>
        </w:rPr>
        <w:t>ó</w:t>
      </w:r>
      <w:proofErr w:type="spellStart"/>
      <w:r>
        <w:rPr>
          <w:b/>
          <w:bCs/>
        </w:rPr>
        <w:t>rie</w:t>
      </w:r>
      <w:proofErr w:type="spellEnd"/>
      <w:r>
        <w:rPr>
          <w:b/>
          <w:bCs/>
        </w:rPr>
        <w:t xml:space="preserve"> v rámci kódu O 17 03 02 </w:t>
      </w:r>
      <w:proofErr w:type="spellStart"/>
      <w:r>
        <w:rPr>
          <w:b/>
          <w:bCs/>
          <w:lang w:val="sk-SK"/>
        </w:rPr>
        <w:t>al</w:t>
      </w:r>
      <w:r>
        <w:rPr>
          <w:b/>
          <w:bCs/>
        </w:rPr>
        <w:t>ebo</w:t>
      </w:r>
      <w:proofErr w:type="spellEnd"/>
      <w:r>
        <w:rPr>
          <w:b/>
          <w:bCs/>
        </w:rPr>
        <w:t xml:space="preserve"> N 17 03 01 a </w:t>
      </w:r>
      <w:proofErr w:type="spellStart"/>
      <w:r>
        <w:rPr>
          <w:b/>
          <w:bCs/>
        </w:rPr>
        <w:t>následn</w:t>
      </w:r>
      <w:proofErr w:type="spellEnd"/>
      <w:r>
        <w:rPr>
          <w:b/>
          <w:bCs/>
          <w:lang w:val="sk-SK"/>
        </w:rPr>
        <w:t>o</w:t>
      </w:r>
      <w:r>
        <w:rPr>
          <w:b/>
          <w:bCs/>
        </w:rPr>
        <w:t xml:space="preserve">m </w:t>
      </w:r>
      <w:r>
        <w:rPr>
          <w:b/>
          <w:bCs/>
          <w:lang w:val="sk-SK"/>
        </w:rPr>
        <w:t>s</w:t>
      </w:r>
      <w:r>
        <w:rPr>
          <w:b/>
          <w:bCs/>
        </w:rPr>
        <w:t>p</w:t>
      </w:r>
      <w:r>
        <w:rPr>
          <w:b/>
          <w:bCs/>
          <w:lang w:val="sk-SK"/>
        </w:rPr>
        <w:t>ô</w:t>
      </w:r>
      <w:r>
        <w:rPr>
          <w:b/>
          <w:bCs/>
        </w:rPr>
        <w:t>sob</w:t>
      </w:r>
      <w:r>
        <w:rPr>
          <w:b/>
          <w:bCs/>
          <w:lang w:val="sk-SK"/>
        </w:rPr>
        <w:t>e</w:t>
      </w:r>
      <w:r>
        <w:rPr>
          <w:b/>
          <w:bCs/>
        </w:rPr>
        <w:t xml:space="preserve"> likvid</w:t>
      </w:r>
      <w:r>
        <w:rPr>
          <w:b/>
          <w:bCs/>
          <w:lang w:val="sk-SK"/>
        </w:rPr>
        <w:t>á</w:t>
      </w:r>
      <w:r>
        <w:rPr>
          <w:b/>
          <w:bCs/>
        </w:rPr>
        <w:t>c</w:t>
      </w:r>
      <w:r>
        <w:rPr>
          <w:b/>
          <w:bCs/>
          <w:lang w:val="sk-SK"/>
        </w:rPr>
        <w:t>i</w:t>
      </w:r>
      <w:r>
        <w:rPr>
          <w:b/>
          <w:bCs/>
        </w:rPr>
        <w:t>e</w:t>
      </w:r>
    </w:p>
    <w:p w14:paraId="650251A7" w14:textId="77777777" w:rsidR="0093398A" w:rsidRDefault="007D6E22">
      <w:pPr>
        <w:rPr>
          <w:lang w:val="sk"/>
        </w:rPr>
      </w:pPr>
      <w:r>
        <w:rPr>
          <w:lang w:val="sk"/>
        </w:rPr>
        <w:t>Špecifikácia množstva jednotlivých druhov odpadov v priebehu výstavby bude špecifikovaná a zoznam doplňovaný.</w:t>
      </w:r>
    </w:p>
    <w:p w14:paraId="25036F60" w14:textId="77777777" w:rsidR="0093398A" w:rsidRDefault="007D6E22">
      <w:r>
        <w:rPr>
          <w:lang w:val="sk"/>
        </w:rPr>
        <w:t>Pre zhromažďovanie jednotlivých druhov odpad</w:t>
      </w:r>
      <w:proofErr w:type="spellStart"/>
      <w:r>
        <w:rPr>
          <w:lang w:val="sk-SK"/>
        </w:rPr>
        <w:t>ov</w:t>
      </w:r>
      <w:proofErr w:type="spellEnd"/>
      <w:r>
        <w:rPr>
          <w:lang w:val="sk"/>
        </w:rPr>
        <w:t xml:space="preserve"> vytvorí dodávateľ stavby v priestore staveniska </w:t>
      </w:r>
      <w:proofErr w:type="spellStart"/>
      <w:r>
        <w:rPr>
          <w:lang w:val="sk"/>
        </w:rPr>
        <w:t>potrebn</w:t>
      </w:r>
      <w:proofErr w:type="spellEnd"/>
      <w:r>
        <w:rPr>
          <w:lang w:val="sk-SK"/>
        </w:rPr>
        <w:t>é</w:t>
      </w:r>
      <w:r>
        <w:rPr>
          <w:lang w:val="sk"/>
        </w:rPr>
        <w:t xml:space="preserve"> podmienky. Za dodržiavanie predpisov pre nakladanie s odpadmi, vrátane vyhovujúceho spôsobu likvidácie, ktoré vzniknú v priebehu stavby, zodpovedá generálny dodávateľ stavby. Množstvo všetkých vyššie uvedených odpadov vznikajúcich v etape výstavby nemožno zatiaľ objektívne určiť (mimo odpadu zahrnutých v projekte demolácií spevnených plôch a technických prvkov, kde je približná hmotnosť stavebnej sutiny uvedená vo výkaze výmer).</w:t>
      </w:r>
    </w:p>
    <w:p w14:paraId="0FD48B72" w14:textId="77777777" w:rsidR="0093398A" w:rsidRDefault="007D6E22">
      <w:r>
        <w:rPr>
          <w:rFonts w:ascii="SimSun" w:eastAsia="SimSun" w:hAnsi="SimSun" w:cs="SimSun"/>
          <w:sz w:val="24"/>
          <w:szCs w:val="24"/>
        </w:rPr>
        <w:lastRenderedPageBreak/>
        <w:br/>
      </w:r>
      <w:r>
        <w:t xml:space="preserve">Doklady o uložení jednotlivých </w:t>
      </w:r>
      <w:proofErr w:type="spellStart"/>
      <w:r>
        <w:t>druhov</w:t>
      </w:r>
      <w:proofErr w:type="spellEnd"/>
      <w:r>
        <w:t xml:space="preserve"> odpad</w:t>
      </w:r>
      <w:proofErr w:type="spellStart"/>
      <w:r>
        <w:rPr>
          <w:lang w:val="sk-SK"/>
        </w:rPr>
        <w:t>ov</w:t>
      </w:r>
      <w:proofErr w:type="spellEnd"/>
      <w:r>
        <w:t xml:space="preserve"> </w:t>
      </w:r>
      <w:proofErr w:type="spellStart"/>
      <w:r>
        <w:t>budú</w:t>
      </w:r>
      <w:proofErr w:type="spellEnd"/>
      <w:r>
        <w:t xml:space="preserve"> </w:t>
      </w:r>
      <w:proofErr w:type="spellStart"/>
      <w:r>
        <w:t>predložené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kolaudácii</w:t>
      </w:r>
      <w:proofErr w:type="spellEnd"/>
      <w:r>
        <w:t xml:space="preserve">. Na </w:t>
      </w:r>
      <w:proofErr w:type="spellStart"/>
      <w:r>
        <w:t>stavenisku</w:t>
      </w:r>
      <w:proofErr w:type="spellEnd"/>
      <w:r>
        <w:t xml:space="preserve"> </w:t>
      </w:r>
      <w:proofErr w:type="spellStart"/>
      <w:proofErr w:type="gramStart"/>
      <w:r>
        <w:t>nesmie</w:t>
      </w:r>
      <w:proofErr w:type="spellEnd"/>
      <w:proofErr w:type="gramEnd"/>
      <w:r>
        <w:t xml:space="preserve"> byť pálen</w:t>
      </w:r>
      <w:r>
        <w:rPr>
          <w:lang w:val="sk-SK"/>
        </w:rPr>
        <w:t>ý</w:t>
      </w:r>
      <w:r>
        <w:t xml:space="preserve"> </w:t>
      </w:r>
      <w:proofErr w:type="spellStart"/>
      <w:r>
        <w:t>horľavý</w:t>
      </w:r>
      <w:proofErr w:type="spellEnd"/>
      <w:r>
        <w:t xml:space="preserve"> odpadový materiál (</w:t>
      </w:r>
      <w:proofErr w:type="spellStart"/>
      <w:r>
        <w:t>drevo</w:t>
      </w:r>
      <w:proofErr w:type="spellEnd"/>
      <w:r>
        <w:t xml:space="preserve">, igelit apod.). </w:t>
      </w:r>
      <w:proofErr w:type="spellStart"/>
      <w:r>
        <w:t>Dodávateľ</w:t>
      </w:r>
      <w:proofErr w:type="spellEnd"/>
      <w:r>
        <w:t xml:space="preserve"> stavebných </w:t>
      </w:r>
      <w:proofErr w:type="spellStart"/>
      <w:r>
        <w:t>prác</w:t>
      </w:r>
      <w:proofErr w:type="spellEnd"/>
      <w:r>
        <w:t xml:space="preserve"> zabezpečí </w:t>
      </w:r>
      <w:proofErr w:type="spellStart"/>
      <w:r>
        <w:t>pri</w:t>
      </w:r>
      <w:proofErr w:type="spellEnd"/>
      <w:r>
        <w:t xml:space="preserve"> vykonávaní </w:t>
      </w:r>
      <w:proofErr w:type="spellStart"/>
      <w:r>
        <w:t>prác</w:t>
      </w:r>
      <w:proofErr w:type="spellEnd"/>
      <w:r>
        <w:t xml:space="preserve"> čistotu </w:t>
      </w:r>
      <w:proofErr w:type="spellStart"/>
      <w:r>
        <w:t>spevnených</w:t>
      </w:r>
      <w:proofErr w:type="spellEnd"/>
      <w:r>
        <w:t xml:space="preserve"> </w:t>
      </w:r>
      <w:proofErr w:type="spellStart"/>
      <w:r>
        <w:t>plôch</w:t>
      </w:r>
      <w:proofErr w:type="spellEnd"/>
      <w:r>
        <w:t xml:space="preserve"> investora a </w:t>
      </w:r>
      <w:proofErr w:type="spellStart"/>
      <w:r>
        <w:t>priľahlých</w:t>
      </w:r>
      <w:proofErr w:type="spellEnd"/>
      <w:r>
        <w:t xml:space="preserve"> </w:t>
      </w:r>
      <w:proofErr w:type="spellStart"/>
      <w:r>
        <w:t>verejných</w:t>
      </w:r>
      <w:proofErr w:type="spellEnd"/>
      <w:r>
        <w:t xml:space="preserve"> </w:t>
      </w:r>
      <w:proofErr w:type="spellStart"/>
      <w:r>
        <w:t>komunikácií</w:t>
      </w:r>
      <w:proofErr w:type="spellEnd"/>
      <w:r>
        <w:t>.</w:t>
      </w:r>
    </w:p>
    <w:p w14:paraId="67F65886" w14:textId="77777777" w:rsidR="0093398A" w:rsidRDefault="007D6E22">
      <w:pPr>
        <w:pStyle w:val="Nadpis3"/>
        <w:ind w:left="284" w:hanging="284"/>
      </w:pPr>
      <w:bookmarkStart w:id="8" w:name="_Toc12618"/>
      <w:proofErr w:type="spellStart"/>
      <w:r>
        <w:t>Bilanc</w:t>
      </w:r>
      <w:r>
        <w:rPr>
          <w:lang w:val="sk-SK"/>
        </w:rPr>
        <w:t>ia</w:t>
      </w:r>
      <w:proofErr w:type="spellEnd"/>
      <w:r>
        <w:t xml:space="preserve"> </w:t>
      </w:r>
      <w:proofErr w:type="spellStart"/>
      <w:r>
        <w:t>zemn</w:t>
      </w:r>
      <w:proofErr w:type="spellEnd"/>
      <w:r>
        <w:rPr>
          <w:lang w:val="sk-SK"/>
        </w:rPr>
        <w:t>ý</w:t>
      </w:r>
      <w:r>
        <w:t xml:space="preserve">ch </w:t>
      </w:r>
      <w:proofErr w:type="spellStart"/>
      <w:r>
        <w:t>pr</w:t>
      </w:r>
      <w:proofErr w:type="spellEnd"/>
      <w:r>
        <w:rPr>
          <w:lang w:val="sk-SK"/>
        </w:rPr>
        <w:t>á</w:t>
      </w:r>
      <w:r>
        <w:t xml:space="preserve">c, </w:t>
      </w:r>
      <w:proofErr w:type="spellStart"/>
      <w:r>
        <w:t>pož</w:t>
      </w:r>
      <w:proofErr w:type="spellEnd"/>
      <w:r>
        <w:rPr>
          <w:lang w:val="sk-SK"/>
        </w:rPr>
        <w:t>i</w:t>
      </w:r>
      <w:proofErr w:type="spellStart"/>
      <w:r>
        <w:t>adavky</w:t>
      </w:r>
      <w:proofErr w:type="spellEnd"/>
      <w:r>
        <w:t xml:space="preserve"> na p</w:t>
      </w:r>
      <w:r>
        <w:rPr>
          <w:lang w:val="sk-SK"/>
        </w:rPr>
        <w:t>r</w:t>
      </w:r>
      <w:proofErr w:type="spellStart"/>
      <w:r>
        <w:t>ísun</w:t>
      </w:r>
      <w:proofErr w:type="spellEnd"/>
      <w:r>
        <w:t xml:space="preserve"> </w:t>
      </w:r>
      <w:proofErr w:type="spellStart"/>
      <w:r>
        <w:rPr>
          <w:lang w:val="sk-SK"/>
        </w:rPr>
        <w:t>al</w:t>
      </w:r>
      <w:r>
        <w:t>ebo</w:t>
      </w:r>
      <w:proofErr w:type="spellEnd"/>
      <w:r>
        <w:t xml:space="preserve"> dep</w:t>
      </w:r>
      <w:r>
        <w:rPr>
          <w:lang w:val="sk-SK"/>
        </w:rPr>
        <w:t>ó</w:t>
      </w:r>
      <w:proofErr w:type="spellStart"/>
      <w:r>
        <w:t>nie</w:t>
      </w:r>
      <w:proofErr w:type="spellEnd"/>
      <w:r>
        <w:t xml:space="preserve"> zem</w:t>
      </w:r>
      <w:r>
        <w:rPr>
          <w:lang w:val="sk-SK"/>
        </w:rPr>
        <w:t>í</w:t>
      </w:r>
      <w:r>
        <w:t>n</w:t>
      </w:r>
      <w:bookmarkEnd w:id="8"/>
    </w:p>
    <w:p w14:paraId="70AEEAC9" w14:textId="77777777" w:rsidR="0093398A" w:rsidRDefault="007D6E22">
      <w:pPr>
        <w:rPr>
          <w:lang w:val="sk"/>
        </w:rPr>
      </w:pPr>
      <w:r>
        <w:rPr>
          <w:lang w:val="sk"/>
        </w:rPr>
        <w:t xml:space="preserve">V rámci riešeného územia nie sú navrhované zásadnejšie terénne úpravy. Požiadavky na zemné práce vyplývajú z </w:t>
      </w:r>
      <w:proofErr w:type="spellStart"/>
      <w:r>
        <w:rPr>
          <w:lang w:val="sk"/>
        </w:rPr>
        <w:t>odkopáv</w:t>
      </w:r>
      <w:proofErr w:type="spellEnd"/>
      <w:r>
        <w:rPr>
          <w:lang w:val="sk-SK"/>
        </w:rPr>
        <w:t>i</w:t>
      </w:r>
      <w:proofErr w:type="spellStart"/>
      <w:r>
        <w:rPr>
          <w:lang w:val="sk"/>
        </w:rPr>
        <w:t>ek</w:t>
      </w:r>
      <w:proofErr w:type="spellEnd"/>
      <w:r>
        <w:rPr>
          <w:lang w:val="sk"/>
        </w:rPr>
        <w:t xml:space="preserve"> pre vytvorenie podkladových vrstiev obnovenej </w:t>
      </w:r>
      <w:proofErr w:type="spellStart"/>
      <w:r>
        <w:rPr>
          <w:lang w:val="sk"/>
        </w:rPr>
        <w:t>cestn</w:t>
      </w:r>
      <w:proofErr w:type="spellEnd"/>
      <w:r>
        <w:rPr>
          <w:lang w:val="sk-SK"/>
        </w:rPr>
        <w:t>ej</w:t>
      </w:r>
      <w:r>
        <w:rPr>
          <w:lang w:val="sk"/>
        </w:rPr>
        <w:t xml:space="preserve"> siete, spevnených plôch, kotvenie technických prvkov.</w:t>
      </w:r>
    </w:p>
    <w:p w14:paraId="0172269F" w14:textId="77777777" w:rsidR="0093398A" w:rsidRDefault="007D6E22">
      <w:pPr>
        <w:rPr>
          <w:lang w:val="sk"/>
        </w:rPr>
      </w:pPr>
      <w:proofErr w:type="spellStart"/>
      <w:r>
        <w:rPr>
          <w:lang w:val="sk"/>
        </w:rPr>
        <w:t>Odkopávky</w:t>
      </w:r>
      <w:proofErr w:type="spellEnd"/>
      <w:r>
        <w:rPr>
          <w:lang w:val="sk"/>
        </w:rPr>
        <w:t xml:space="preserve"> pre potreby vegetačných úprav spočívajú vo výkope výsadbových jám pre dreviny, a tiež pre výmenu substrátu v záhonoch trvaliek a kríkov, lokálne pre založenie trávnika.</w:t>
      </w:r>
    </w:p>
    <w:p w14:paraId="13405025" w14:textId="77777777" w:rsidR="0093398A" w:rsidRDefault="007D6E22">
      <w:pPr>
        <w:rPr>
          <w:lang w:val="sk"/>
        </w:rPr>
      </w:pPr>
      <w:r>
        <w:rPr>
          <w:lang w:val="sk"/>
        </w:rPr>
        <w:t xml:space="preserve">Zemina bude čiastočne uložená na </w:t>
      </w:r>
      <w:proofErr w:type="spellStart"/>
      <w:r>
        <w:rPr>
          <w:lang w:val="sk"/>
        </w:rPr>
        <w:t>medzidepónií</w:t>
      </w:r>
      <w:proofErr w:type="spellEnd"/>
      <w:r>
        <w:rPr>
          <w:lang w:val="sk"/>
        </w:rPr>
        <w:t xml:space="preserve"> a znovu použi</w:t>
      </w:r>
      <w:r>
        <w:rPr>
          <w:lang w:val="sk-SK"/>
        </w:rPr>
        <w:t>tá</w:t>
      </w:r>
      <w:r>
        <w:rPr>
          <w:lang w:val="sk"/>
        </w:rPr>
        <w:t xml:space="preserve"> na </w:t>
      </w:r>
      <w:r>
        <w:rPr>
          <w:lang w:val="sk-SK"/>
        </w:rPr>
        <w:t>za</w:t>
      </w:r>
      <w:r>
        <w:rPr>
          <w:lang w:val="sk"/>
        </w:rPr>
        <w:t>rovnanie terén</w:t>
      </w:r>
      <w:r>
        <w:rPr>
          <w:lang w:val="sk-SK"/>
        </w:rPr>
        <w:t>u</w:t>
      </w:r>
      <w:r>
        <w:rPr>
          <w:lang w:val="sk"/>
        </w:rPr>
        <w:t xml:space="preserve"> - prípadne bude </w:t>
      </w:r>
      <w:r>
        <w:rPr>
          <w:lang w:val="sk-SK"/>
        </w:rPr>
        <w:t>o</w:t>
      </w:r>
      <w:r>
        <w:rPr>
          <w:lang w:val="sk"/>
        </w:rPr>
        <w:t>stávajúc</w:t>
      </w:r>
      <w:r>
        <w:rPr>
          <w:lang w:val="sk-SK"/>
        </w:rPr>
        <w:t>a</w:t>
      </w:r>
      <w:r>
        <w:rPr>
          <w:lang w:val="sk"/>
        </w:rPr>
        <w:t xml:space="preserve"> zemina odvezená na vopred určenú skládku.</w:t>
      </w:r>
    </w:p>
    <w:p w14:paraId="254F5FA1" w14:textId="77777777" w:rsidR="0093398A" w:rsidRDefault="007D6E22">
      <w:r>
        <w:rPr>
          <w:lang w:val="sk"/>
        </w:rPr>
        <w:t>Stavba bude vykonávaná klasickým spôsobom a nedôjde k znečisteniu okolia. V prípade znečistenia komunikácií pri doprave bude zabezpečené ich okamžité vyčistenie.</w:t>
      </w:r>
    </w:p>
    <w:p w14:paraId="71146DB4" w14:textId="77777777" w:rsidR="0093398A" w:rsidRDefault="007D6E22">
      <w:pPr>
        <w:pStyle w:val="Nadpis3"/>
        <w:ind w:left="284" w:hanging="284"/>
      </w:pPr>
      <w:bookmarkStart w:id="9" w:name="_Toc14018"/>
      <w:r>
        <w:t xml:space="preserve">Ochrana </w:t>
      </w:r>
      <w:proofErr w:type="spellStart"/>
      <w:r>
        <w:t>životn</w:t>
      </w:r>
      <w:proofErr w:type="spellEnd"/>
      <w:r>
        <w:rPr>
          <w:lang w:val="sk-SK"/>
        </w:rPr>
        <w:t>é</w:t>
      </w:r>
      <w:r>
        <w:t>ho prost</w:t>
      </w:r>
      <w:r>
        <w:rPr>
          <w:lang w:val="sk-SK"/>
        </w:rPr>
        <w:t>r</w:t>
      </w:r>
      <w:proofErr w:type="spellStart"/>
      <w:r>
        <w:t>ed</w:t>
      </w:r>
      <w:r>
        <w:rPr>
          <w:lang w:val="sk-SK"/>
        </w:rPr>
        <w:t>ia</w:t>
      </w:r>
      <w:proofErr w:type="spellEnd"/>
      <w:r>
        <w:t xml:space="preserve"> p</w:t>
      </w:r>
      <w:r>
        <w:rPr>
          <w:lang w:val="sk-SK"/>
        </w:rPr>
        <w:t>r</w:t>
      </w:r>
      <w:r>
        <w:t xml:space="preserve">i </w:t>
      </w:r>
      <w:proofErr w:type="spellStart"/>
      <w:r>
        <w:t>výstavb</w:t>
      </w:r>
      <w:proofErr w:type="spellEnd"/>
      <w:r>
        <w:rPr>
          <w:lang w:val="sk-SK"/>
        </w:rPr>
        <w:t>e</w:t>
      </w:r>
      <w:bookmarkEnd w:id="9"/>
    </w:p>
    <w:p w14:paraId="14C4B9AA" w14:textId="374FAFFF" w:rsidR="0093398A" w:rsidRDefault="007D6E22">
      <w:r>
        <w:rPr>
          <w:rFonts w:ascii="SimSun" w:eastAsia="SimSun" w:hAnsi="SimSun" w:cs="SimSun"/>
          <w:sz w:val="24"/>
          <w:szCs w:val="24"/>
        </w:rPr>
        <w:br/>
      </w:r>
      <w:r>
        <w:t xml:space="preserve">Úpravy objektu </w:t>
      </w:r>
      <w:proofErr w:type="spellStart"/>
      <w:r>
        <w:t>nebudú</w:t>
      </w:r>
      <w:proofErr w:type="spellEnd"/>
      <w:r>
        <w:t xml:space="preserve"> mať </w:t>
      </w:r>
      <w:proofErr w:type="spellStart"/>
      <w:r>
        <w:t>negatívny</w:t>
      </w:r>
      <w:proofErr w:type="spellEnd"/>
      <w:r>
        <w:t xml:space="preserve"> vplyv na životné </w:t>
      </w:r>
      <w:proofErr w:type="spellStart"/>
      <w:proofErr w:type="gramStart"/>
      <w:r>
        <w:t>prostredie</w:t>
      </w:r>
      <w:proofErr w:type="spellEnd"/>
      <w:r>
        <w:t xml:space="preserve"> - naopak</w:t>
      </w:r>
      <w:proofErr w:type="gramEnd"/>
      <w:r>
        <w:t xml:space="preserve"> </w:t>
      </w:r>
      <w:proofErr w:type="spellStart"/>
      <w:r>
        <w:t>prispievajú</w:t>
      </w:r>
      <w:proofErr w:type="spellEnd"/>
      <w:r>
        <w:t xml:space="preserve"> k </w:t>
      </w:r>
      <w:proofErr w:type="spellStart"/>
      <w:r>
        <w:t>zvýšeniu</w:t>
      </w:r>
      <w:proofErr w:type="spellEnd"/>
      <w:r>
        <w:t xml:space="preserve"> </w:t>
      </w:r>
      <w:proofErr w:type="spellStart"/>
      <w:r>
        <w:t>estetick</w:t>
      </w:r>
      <w:proofErr w:type="spellEnd"/>
      <w:r>
        <w:rPr>
          <w:lang w:val="sk-SK"/>
        </w:rPr>
        <w:t>ej</w:t>
      </w:r>
      <w:r>
        <w:t xml:space="preserve">, </w:t>
      </w:r>
      <w:proofErr w:type="spellStart"/>
      <w:r>
        <w:t>ekologick</w:t>
      </w:r>
      <w:proofErr w:type="spellEnd"/>
      <w:r>
        <w:rPr>
          <w:lang w:val="sk-SK"/>
        </w:rPr>
        <w:t>ej</w:t>
      </w:r>
      <w:r>
        <w:t xml:space="preserve"> i </w:t>
      </w:r>
      <w:proofErr w:type="spellStart"/>
      <w:r>
        <w:t>hygienick</w:t>
      </w:r>
      <w:proofErr w:type="spellEnd"/>
      <w:r>
        <w:rPr>
          <w:lang w:val="sk-SK"/>
        </w:rPr>
        <w:t>ej</w:t>
      </w:r>
      <w:r>
        <w:t xml:space="preserve"> hodnot</w:t>
      </w:r>
      <w:r>
        <w:rPr>
          <w:lang w:val="sk-SK"/>
        </w:rPr>
        <w:t>e</w:t>
      </w:r>
      <w:r>
        <w:t xml:space="preserve"> </w:t>
      </w:r>
      <w:proofErr w:type="spellStart"/>
      <w:r>
        <w:t>prostredia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navrhnutom</w:t>
      </w:r>
      <w:proofErr w:type="spellEnd"/>
      <w:r>
        <w:t xml:space="preserve"> postupe </w:t>
      </w:r>
      <w:proofErr w:type="spellStart"/>
      <w:r>
        <w:t>prác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sú známe vplyvy, </w:t>
      </w:r>
      <w:proofErr w:type="spellStart"/>
      <w:r>
        <w:t>ktoré</w:t>
      </w:r>
      <w:proofErr w:type="spellEnd"/>
      <w:r>
        <w:t xml:space="preserve"> by </w:t>
      </w:r>
      <w:proofErr w:type="spellStart"/>
      <w:r>
        <w:t>spôsobovali</w:t>
      </w:r>
      <w:proofErr w:type="spellEnd"/>
      <w:r>
        <w:t xml:space="preserve"> </w:t>
      </w:r>
      <w:proofErr w:type="spellStart"/>
      <w:r>
        <w:t>znečistenie</w:t>
      </w:r>
      <w:proofErr w:type="spellEnd"/>
      <w:r>
        <w:t xml:space="preserve"> vody, </w:t>
      </w:r>
      <w:proofErr w:type="spellStart"/>
      <w:r>
        <w:t>pôdy</w:t>
      </w:r>
      <w:proofErr w:type="spellEnd"/>
      <w:r>
        <w:rPr>
          <w:lang w:val="sk-SK"/>
        </w:rPr>
        <w:t xml:space="preserve"> alebo</w:t>
      </w:r>
      <w:r>
        <w:t xml:space="preserve"> </w:t>
      </w:r>
      <w:proofErr w:type="spellStart"/>
      <w:r>
        <w:t>ovzdušia</w:t>
      </w:r>
      <w:proofErr w:type="spellEnd"/>
      <w:r>
        <w:t>.</w:t>
      </w:r>
    </w:p>
    <w:p w14:paraId="5A136BE6" w14:textId="77777777" w:rsidR="0093398A" w:rsidRDefault="007D6E22">
      <w:pPr>
        <w:rPr>
          <w:lang w:val="sk"/>
        </w:rPr>
      </w:pPr>
      <w:r>
        <w:rPr>
          <w:lang w:val="sk"/>
        </w:rPr>
        <w:t>Likvidácia odpadu bude v súlade so Zákonom o odpadoch č. 79/2015 Z. z.</w:t>
      </w:r>
    </w:p>
    <w:p w14:paraId="66D255E0" w14:textId="42E3C6D5" w:rsidR="0093398A" w:rsidRPr="007D6E22" w:rsidRDefault="007D6E22">
      <w:pPr>
        <w:rPr>
          <w:rFonts w:ascii="Arial" w:hAnsi="Arial" w:cs="Arial"/>
          <w:color w:val="202124"/>
          <w:sz w:val="27"/>
          <w:szCs w:val="27"/>
        </w:rPr>
      </w:pPr>
      <w:r>
        <w:rPr>
          <w:lang w:val="sk"/>
        </w:rPr>
        <w:t xml:space="preserve">Bude klásť dôraz na ochranu </w:t>
      </w:r>
      <w:proofErr w:type="spellStart"/>
      <w:r>
        <w:rPr>
          <w:lang w:val="sk"/>
        </w:rPr>
        <w:t>vyrasten</w:t>
      </w:r>
      <w:proofErr w:type="spellEnd"/>
      <w:r>
        <w:rPr>
          <w:lang w:val="sk-SK"/>
        </w:rPr>
        <w:t>ej</w:t>
      </w:r>
      <w:r>
        <w:rPr>
          <w:lang w:val="sk"/>
        </w:rPr>
        <w:t xml:space="preserve"> zelene a na čistotu ovzdušia, ochranu pôdy a vôd pred znečistením ropnými alebo inými látkami. Vozidlá vychádzajúc</w:t>
      </w:r>
      <w:r>
        <w:rPr>
          <w:lang w:val="sk-SK"/>
        </w:rPr>
        <w:t>e</w:t>
      </w:r>
      <w:r>
        <w:rPr>
          <w:lang w:val="sk"/>
        </w:rPr>
        <w:t xml:space="preserve"> zo stavby mus</w:t>
      </w:r>
      <w:proofErr w:type="spellStart"/>
      <w:r>
        <w:rPr>
          <w:lang w:val="sk-SK"/>
        </w:rPr>
        <w:t>ia</w:t>
      </w:r>
      <w:proofErr w:type="spellEnd"/>
      <w:r>
        <w:rPr>
          <w:lang w:val="sk"/>
        </w:rPr>
        <w:t xml:space="preserve"> byť riadne </w:t>
      </w:r>
      <w:proofErr w:type="spellStart"/>
      <w:r>
        <w:rPr>
          <w:lang w:val="sk"/>
        </w:rPr>
        <w:t>očisten</w:t>
      </w:r>
      <w:proofErr w:type="spellEnd"/>
      <w:r>
        <w:rPr>
          <w:lang w:val="sk-SK"/>
        </w:rPr>
        <w:t>é</w:t>
      </w:r>
      <w:r>
        <w:rPr>
          <w:lang w:val="sk"/>
        </w:rPr>
        <w:t>, aby nedochádzalo k znečisťovaniu verejných komunikácií, a prípadné znečistenie musí byť pravidelne odstraňované.</w:t>
      </w:r>
    </w:p>
    <w:p w14:paraId="2E3570EE" w14:textId="77777777" w:rsidR="0093398A" w:rsidRDefault="007D6E22">
      <w:r>
        <w:rPr>
          <w:lang w:val="sk"/>
        </w:rPr>
        <w:t xml:space="preserve">Stavba nevyvolá žiadne nároky na odstraňovanie negatívnych vplyvov na životné prostredie, dotknuté územie stavbou bude uvedené do pôvodného stavu, príp. do stavu, ktorý vyžadujú </w:t>
      </w:r>
      <w:proofErr w:type="spellStart"/>
      <w:r>
        <w:rPr>
          <w:lang w:val="sk"/>
        </w:rPr>
        <w:t>navrhova</w:t>
      </w:r>
      <w:r>
        <w:rPr>
          <w:lang w:val="sk-SK"/>
        </w:rPr>
        <w:t>né</w:t>
      </w:r>
      <w:proofErr w:type="spellEnd"/>
      <w:r>
        <w:rPr>
          <w:lang w:val="sk"/>
        </w:rPr>
        <w:t xml:space="preserve"> úpravy v rámci projektu. Dodávateľ stavebných prác je povinný používať predovšetkým stroje a mechanizmy v dobrom technickom stave. Pri prevádzke hlučných strojov v miestach, kde vzdialenosť umiestneného stroj</w:t>
      </w:r>
      <w:r>
        <w:rPr>
          <w:lang w:val="sk-SK"/>
        </w:rPr>
        <w:t>a</w:t>
      </w:r>
      <w:r>
        <w:rPr>
          <w:lang w:val="sk"/>
        </w:rPr>
        <w:t xml:space="preserve"> od okolitej zástavby neznižuje hluk na hodnoty ustanovené hygienickými predpismi, je nutné zabezpečiť pasívnu ochranu (kryty, akustické zásteny apod.). Nasadzovanie stavebných strojov so spaľovacími motormi obmedzovať na najmenšiu možnú mieru. </w:t>
      </w:r>
      <w:proofErr w:type="spellStart"/>
      <w:r>
        <w:rPr>
          <w:lang w:val="sk"/>
        </w:rPr>
        <w:t>Dôsledn</w:t>
      </w:r>
      <w:proofErr w:type="spellEnd"/>
      <w:r>
        <w:rPr>
          <w:lang w:val="sk-SK"/>
        </w:rPr>
        <w:t>e</w:t>
      </w:r>
      <w:r>
        <w:rPr>
          <w:lang w:val="sk"/>
        </w:rPr>
        <w:t xml:space="preserve"> bude zaobchádzať s ropnými produkt</w:t>
      </w:r>
      <w:r>
        <w:rPr>
          <w:lang w:val="sk-SK"/>
        </w:rPr>
        <w:t>a</w:t>
      </w:r>
      <w:r>
        <w:rPr>
          <w:lang w:val="sk"/>
        </w:rPr>
        <w:t>mi, palivami a inými chemikáliami, pri ktorých úniku by mohlo dôjsť k ohrozeniu zdravia obyvateľstva, popr. ku kontaminácii spodných vôd alebo tokov. Tieto látky nebudú skladované v priestoroch staveniska. Na stavenisku nebudú odstav</w:t>
      </w:r>
      <w:proofErr w:type="spellStart"/>
      <w:r>
        <w:rPr>
          <w:lang w:val="sk-SK"/>
        </w:rPr>
        <w:t>ené</w:t>
      </w:r>
      <w:proofErr w:type="spellEnd"/>
      <w:r>
        <w:rPr>
          <w:lang w:val="sk"/>
        </w:rPr>
        <w:t xml:space="preserve"> ťažké pracovné stroje.</w:t>
      </w:r>
    </w:p>
    <w:p w14:paraId="533A2C48" w14:textId="77777777" w:rsidR="0093398A" w:rsidRDefault="007D6E22">
      <w:pPr>
        <w:pStyle w:val="Nadpis3"/>
        <w:ind w:left="284" w:hanging="284"/>
      </w:pPr>
      <w:bookmarkStart w:id="10" w:name="_Toc99"/>
      <w:r>
        <w:t>Zásady bezpečnosti a ochrany zdrav</w:t>
      </w:r>
      <w:proofErr w:type="spellStart"/>
      <w:r>
        <w:rPr>
          <w:lang w:val="sk-SK"/>
        </w:rPr>
        <w:t>ia</w:t>
      </w:r>
      <w:proofErr w:type="spellEnd"/>
      <w:r>
        <w:t xml:space="preserve"> p</w:t>
      </w:r>
      <w:r>
        <w:rPr>
          <w:lang w:val="sk-SK"/>
        </w:rPr>
        <w:t>r</w:t>
      </w:r>
      <w:r>
        <w:t>i práci na staveni</w:t>
      </w:r>
      <w:proofErr w:type="spellStart"/>
      <w:r>
        <w:rPr>
          <w:lang w:val="sk-SK"/>
        </w:rPr>
        <w:t>sku</w:t>
      </w:r>
      <w:proofErr w:type="spellEnd"/>
      <w:r>
        <w:t xml:space="preserve">, </w:t>
      </w:r>
      <w:proofErr w:type="spellStart"/>
      <w:r>
        <w:t>pos</w:t>
      </w:r>
      <w:proofErr w:type="spellEnd"/>
      <w:r>
        <w:rPr>
          <w:lang w:val="sk-SK"/>
        </w:rPr>
        <w:t>úd</w:t>
      </w:r>
      <w:r>
        <w:t>en</w:t>
      </w:r>
      <w:proofErr w:type="spellStart"/>
      <w:r>
        <w:rPr>
          <w:lang w:val="sk-SK"/>
        </w:rPr>
        <w:t>ie</w:t>
      </w:r>
      <w:proofErr w:type="spellEnd"/>
      <w:r>
        <w:t xml:space="preserve"> pot</w:t>
      </w:r>
      <w:r>
        <w:rPr>
          <w:lang w:val="sk-SK"/>
        </w:rPr>
        <w:t>r</w:t>
      </w:r>
      <w:proofErr w:type="spellStart"/>
      <w:r>
        <w:t>eby</w:t>
      </w:r>
      <w:proofErr w:type="spellEnd"/>
      <w:r>
        <w:t xml:space="preserve"> koordinátora bezpečnosti a ochrany zdrav</w:t>
      </w:r>
      <w:proofErr w:type="spellStart"/>
      <w:r>
        <w:rPr>
          <w:lang w:val="sk-SK"/>
        </w:rPr>
        <w:t>ia</w:t>
      </w:r>
      <w:proofErr w:type="spellEnd"/>
      <w:r>
        <w:t xml:space="preserve"> p</w:t>
      </w:r>
      <w:r>
        <w:rPr>
          <w:lang w:val="sk-SK"/>
        </w:rPr>
        <w:t>r</w:t>
      </w:r>
      <w:r>
        <w:t>i práci pod</w:t>
      </w:r>
      <w:r>
        <w:rPr>
          <w:lang w:val="sk-SK"/>
        </w:rPr>
        <w:t xml:space="preserve">ľa </w:t>
      </w:r>
      <w:proofErr w:type="spellStart"/>
      <w:r>
        <w:t>iných</w:t>
      </w:r>
      <w:proofErr w:type="spellEnd"/>
      <w:r>
        <w:t xml:space="preserve"> </w:t>
      </w:r>
      <w:proofErr w:type="spellStart"/>
      <w:r>
        <w:t>právn</w:t>
      </w:r>
      <w:proofErr w:type="spellEnd"/>
      <w:r>
        <w:rPr>
          <w:lang w:val="sk-SK"/>
        </w:rPr>
        <w:t>y</w:t>
      </w:r>
      <w:r>
        <w:t>ch p</w:t>
      </w:r>
      <w:r>
        <w:rPr>
          <w:lang w:val="sk-SK"/>
        </w:rPr>
        <w:t>r</w:t>
      </w:r>
      <w:proofErr w:type="spellStart"/>
      <w:r>
        <w:t>edpis</w:t>
      </w:r>
      <w:r>
        <w:rPr>
          <w:lang w:val="sk-SK"/>
        </w:rPr>
        <w:t>ov</w:t>
      </w:r>
      <w:bookmarkEnd w:id="10"/>
      <w:proofErr w:type="spellEnd"/>
    </w:p>
    <w:p w14:paraId="79C1AD7B" w14:textId="77777777" w:rsidR="0093398A" w:rsidRDefault="007D6E22">
      <w:pPr>
        <w:rPr>
          <w:lang w:val="sk"/>
        </w:rPr>
      </w:pPr>
      <w:r>
        <w:rPr>
          <w:lang w:val="sk"/>
        </w:rPr>
        <w:t>Pri vykonávaní stavby budú dodržané nasledujúce predpisy:</w:t>
      </w:r>
    </w:p>
    <w:p w14:paraId="16293408" w14:textId="77777777" w:rsidR="0093398A" w:rsidRDefault="007D6E22">
      <w:r>
        <w:rPr>
          <w:lang w:val="sk"/>
        </w:rPr>
        <w:t xml:space="preserve">Zákon o bezpečnosti a ochrane Zdravia pri </w:t>
      </w:r>
      <w:proofErr w:type="spellStart"/>
      <w:r>
        <w:rPr>
          <w:lang w:val="sk"/>
        </w:rPr>
        <w:t>pr</w:t>
      </w:r>
      <w:proofErr w:type="spellEnd"/>
      <w:r>
        <w:rPr>
          <w:lang w:val="sk-SK"/>
        </w:rPr>
        <w:t>á</w:t>
      </w:r>
      <w:r>
        <w:rPr>
          <w:lang w:val="sk"/>
        </w:rPr>
        <w:t>ci č. 124/2006 Z. z .., ktorým sa upravujú ďalšie požiadavky bezpečnosti a ochrany zdravia pri práci v pracovnoprávnych vzťahoch a</w:t>
      </w:r>
      <w:r>
        <w:rPr>
          <w:lang w:val="sk-SK"/>
        </w:rPr>
        <w:t>k</w:t>
      </w:r>
      <w:r>
        <w:rPr>
          <w:lang w:val="sk"/>
        </w:rPr>
        <w:t xml:space="preserve">o zaistenie bezpečnosti a ochrany zdravia pri činnosti alebo poskytovaní služieb mimo pracovnoprávne vzťahy (zákon o </w:t>
      </w:r>
      <w:proofErr w:type="spellStart"/>
      <w:r>
        <w:rPr>
          <w:lang w:val="sk"/>
        </w:rPr>
        <w:t>zaisten</w:t>
      </w:r>
      <w:proofErr w:type="spellEnd"/>
      <w:r>
        <w:rPr>
          <w:lang w:val="sk-SK"/>
        </w:rPr>
        <w:t>í</w:t>
      </w:r>
      <w:r>
        <w:rPr>
          <w:lang w:val="sk"/>
        </w:rPr>
        <w:t xml:space="preserve"> ďalších podmienok bezpečnosti a ochrany zdravia pri práci).</w:t>
      </w:r>
    </w:p>
    <w:p w14:paraId="45BDE38F" w14:textId="77777777" w:rsidR="0093398A" w:rsidRDefault="0093398A"/>
    <w:p w14:paraId="33EE03A5" w14:textId="615632B2" w:rsidR="0093398A" w:rsidRDefault="007D6E22">
      <w:r>
        <w:t>Práce na staveni</w:t>
      </w:r>
      <w:proofErr w:type="spellStart"/>
      <w:r>
        <w:rPr>
          <w:lang w:val="sk-SK"/>
        </w:rPr>
        <w:t>sku</w:t>
      </w:r>
      <w:proofErr w:type="spellEnd"/>
      <w:r>
        <w:t xml:space="preserve"> m</w:t>
      </w:r>
      <w:proofErr w:type="spellStart"/>
      <w:r>
        <w:rPr>
          <w:lang w:val="sk-SK"/>
        </w:rPr>
        <w:t>ôžu</w:t>
      </w:r>
      <w:proofErr w:type="spellEnd"/>
      <w:r>
        <w:rPr>
          <w:lang w:val="sk-SK"/>
        </w:rPr>
        <w:t xml:space="preserve"> </w:t>
      </w:r>
      <w:r>
        <w:t>b</w:t>
      </w:r>
      <w:proofErr w:type="spellStart"/>
      <w:r>
        <w:rPr>
          <w:lang w:val="sk-SK"/>
        </w:rPr>
        <w:t>yť</w:t>
      </w:r>
      <w:proofErr w:type="spellEnd"/>
      <w:r>
        <w:t xml:space="preserve"> zahájen</w:t>
      </w:r>
      <w:r>
        <w:rPr>
          <w:lang w:val="sk-SK"/>
        </w:rPr>
        <w:t>é</w:t>
      </w:r>
      <w:r>
        <w:t xml:space="preserve"> po </w:t>
      </w:r>
      <w:proofErr w:type="spellStart"/>
      <w:r>
        <w:t>spln</w:t>
      </w:r>
      <w:proofErr w:type="spellEnd"/>
      <w:r>
        <w:rPr>
          <w:lang w:val="sk-SK"/>
        </w:rPr>
        <w:t>e</w:t>
      </w:r>
      <w:r>
        <w:t xml:space="preserve">ní </w:t>
      </w:r>
      <w:proofErr w:type="spellStart"/>
      <w:r>
        <w:t>pož</w:t>
      </w:r>
      <w:proofErr w:type="spellEnd"/>
      <w:r>
        <w:rPr>
          <w:lang w:val="sk-SK"/>
        </w:rPr>
        <w:t>i</w:t>
      </w:r>
      <w:proofErr w:type="spellStart"/>
      <w:r>
        <w:t>ada</w:t>
      </w:r>
      <w:proofErr w:type="spellEnd"/>
      <w:r>
        <w:rPr>
          <w:lang w:val="sk-SK"/>
        </w:rPr>
        <w:t>viek</w:t>
      </w:r>
      <w:r>
        <w:t xml:space="preserve"> v</w:t>
      </w:r>
      <w:proofErr w:type="spellStart"/>
      <w:r>
        <w:rPr>
          <w:lang w:val="sk-SK"/>
        </w:rPr>
        <w:t>yšši</w:t>
      </w:r>
      <w:proofErr w:type="spellEnd"/>
      <w:r>
        <w:t>e citovaného zákona.</w:t>
      </w:r>
      <w:r>
        <w:rPr>
          <w:rFonts w:ascii="SimSun" w:eastAsia="SimSun" w:hAnsi="SimSun" w:cs="SimSun"/>
          <w:sz w:val="24"/>
          <w:szCs w:val="24"/>
        </w:rPr>
        <w:br/>
      </w:r>
      <w:r>
        <w:t xml:space="preserve">V </w:t>
      </w:r>
      <w:proofErr w:type="spellStart"/>
      <w:r>
        <w:t>prípadoch</w:t>
      </w:r>
      <w:proofErr w:type="spellEnd"/>
      <w:r>
        <w:t xml:space="preserve">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realizácii</w:t>
      </w:r>
      <w:proofErr w:type="spellEnd"/>
      <w:r>
        <w:t xml:space="preserve"> stavby celková plánovaná doba </w:t>
      </w:r>
      <w:proofErr w:type="spellStart"/>
      <w:r>
        <w:t>trvania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a činností je </w:t>
      </w:r>
      <w:proofErr w:type="spellStart"/>
      <w:r>
        <w:t>dlhšia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30 </w:t>
      </w:r>
      <w:proofErr w:type="spellStart"/>
      <w:r>
        <w:t>pracovných</w:t>
      </w:r>
      <w:proofErr w:type="spellEnd"/>
      <w:r>
        <w:t xml:space="preserve"> dní, v </w:t>
      </w:r>
      <w:proofErr w:type="spellStart"/>
      <w:r>
        <w:t>ktorých</w:t>
      </w:r>
      <w:proofErr w:type="spellEnd"/>
      <w:r>
        <w:t xml:space="preserve"> </w:t>
      </w:r>
      <w:proofErr w:type="spellStart"/>
      <w:r>
        <w:t>budú</w:t>
      </w:r>
      <w:proofErr w:type="spellEnd"/>
      <w:r>
        <w:t xml:space="preserve"> vykonávané práce a činnosti a bude na nich </w:t>
      </w:r>
      <w:proofErr w:type="spellStart"/>
      <w:r>
        <w:t>pracovať</w:t>
      </w:r>
      <w:proofErr w:type="spellEnd"/>
      <w:r>
        <w:t xml:space="preserve"> </w:t>
      </w:r>
      <w:proofErr w:type="spellStart"/>
      <w:r>
        <w:t>súčasne</w:t>
      </w:r>
      <w:proofErr w:type="spellEnd"/>
      <w:r>
        <w:t xml:space="preserve"> </w:t>
      </w:r>
      <w:proofErr w:type="spellStart"/>
      <w:r>
        <w:t>viac</w:t>
      </w:r>
      <w:proofErr w:type="spellEnd"/>
      <w:r>
        <w:t xml:space="preserve"> než 20 fyzických </w:t>
      </w:r>
      <w:proofErr w:type="spellStart"/>
      <w:r>
        <w:t>osôb</w:t>
      </w:r>
      <w:proofErr w:type="spellEnd"/>
      <w:r>
        <w:t xml:space="preserve"> po dobu </w:t>
      </w:r>
      <w:proofErr w:type="spellStart"/>
      <w:r>
        <w:t>dlhšiu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1 </w:t>
      </w:r>
      <w:proofErr w:type="spellStart"/>
      <w:r>
        <w:t>pracovný</w:t>
      </w:r>
      <w:proofErr w:type="spellEnd"/>
      <w:r>
        <w:t xml:space="preserve"> </w:t>
      </w:r>
      <w:proofErr w:type="spellStart"/>
      <w:r>
        <w:t>deň</w:t>
      </w:r>
      <w:proofErr w:type="spellEnd"/>
      <w:r>
        <w:t xml:space="preserve">, </w:t>
      </w:r>
      <w:proofErr w:type="spellStart"/>
      <w:r>
        <w:t>alebo</w:t>
      </w:r>
      <w:proofErr w:type="spellEnd"/>
      <w:r>
        <w:t xml:space="preserve"> celkový plánovaný objem </w:t>
      </w:r>
      <w:proofErr w:type="spellStart"/>
      <w:r>
        <w:t>prác</w:t>
      </w:r>
      <w:proofErr w:type="spellEnd"/>
      <w:r>
        <w:t xml:space="preserve"> a činností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realizácie</w:t>
      </w:r>
      <w:proofErr w:type="spellEnd"/>
      <w:r>
        <w:t xml:space="preserve"> </w:t>
      </w:r>
      <w:proofErr w:type="spellStart"/>
      <w:r>
        <w:t>presiahne</w:t>
      </w:r>
      <w:proofErr w:type="spellEnd"/>
      <w:r>
        <w:t xml:space="preserve"> 500 </w:t>
      </w:r>
      <w:proofErr w:type="spellStart"/>
      <w:r>
        <w:t>pracovných</w:t>
      </w:r>
      <w:proofErr w:type="spellEnd"/>
      <w:r>
        <w:t xml:space="preserve"> dní v </w:t>
      </w:r>
      <w:proofErr w:type="spellStart"/>
      <w:r>
        <w:t>prepočte</w:t>
      </w:r>
      <w:proofErr w:type="spellEnd"/>
      <w:r>
        <w:t xml:space="preserve"> na jednu </w:t>
      </w:r>
      <w:proofErr w:type="spellStart"/>
      <w:r>
        <w:t>fyzickú</w:t>
      </w:r>
      <w:proofErr w:type="spellEnd"/>
      <w:r>
        <w:t xml:space="preserve"> osobu, je </w:t>
      </w:r>
      <w:proofErr w:type="spellStart"/>
      <w:r>
        <w:t>zadávateľ</w:t>
      </w:r>
      <w:proofErr w:type="spellEnd"/>
      <w:r>
        <w:t xml:space="preserve"> stavby povinný </w:t>
      </w:r>
      <w:proofErr w:type="spellStart"/>
      <w:r>
        <w:t>doručiť</w:t>
      </w:r>
      <w:proofErr w:type="spellEnd"/>
      <w:r>
        <w:t xml:space="preserve"> </w:t>
      </w:r>
      <w:proofErr w:type="spellStart"/>
      <w:r>
        <w:t>oznámenie</w:t>
      </w:r>
      <w:proofErr w:type="spellEnd"/>
      <w:r>
        <w:t xml:space="preserve"> o začatí </w:t>
      </w:r>
      <w:proofErr w:type="spellStart"/>
      <w:r>
        <w:t>prác</w:t>
      </w:r>
      <w:proofErr w:type="spellEnd"/>
      <w:r>
        <w:t xml:space="preserve"> </w:t>
      </w:r>
      <w:proofErr w:type="spellStart"/>
      <w:r>
        <w:t>oblastnému</w:t>
      </w:r>
      <w:proofErr w:type="spellEnd"/>
      <w:r>
        <w:t xml:space="preserve"> </w:t>
      </w:r>
      <w:proofErr w:type="spellStart"/>
      <w:r>
        <w:t>inšpektorátu</w:t>
      </w:r>
      <w:proofErr w:type="spellEnd"/>
      <w:r>
        <w:t xml:space="preserve"> práce </w:t>
      </w:r>
      <w:proofErr w:type="spellStart"/>
      <w:r>
        <w:t>príslušnému</w:t>
      </w:r>
      <w:proofErr w:type="spellEnd"/>
      <w:r>
        <w:t xml:space="preserve">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miesta</w:t>
      </w:r>
      <w:proofErr w:type="spellEnd"/>
      <w:r>
        <w:t xml:space="preserve"> </w:t>
      </w:r>
      <w:proofErr w:type="spellStart"/>
      <w:r>
        <w:t>staveniska</w:t>
      </w:r>
      <w:proofErr w:type="spellEnd"/>
      <w:r>
        <w:t xml:space="preserve"> </w:t>
      </w:r>
      <w:proofErr w:type="spellStart"/>
      <w:r>
        <w:t>najneskôr</w:t>
      </w:r>
      <w:proofErr w:type="spellEnd"/>
      <w:r>
        <w:t xml:space="preserve"> do 8 dní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odovzdaním</w:t>
      </w:r>
      <w:proofErr w:type="spellEnd"/>
      <w:r>
        <w:t xml:space="preserve"> </w:t>
      </w:r>
      <w:proofErr w:type="spellStart"/>
      <w:r>
        <w:t>staveniska</w:t>
      </w:r>
      <w:proofErr w:type="spellEnd"/>
      <w:r>
        <w:t xml:space="preserve"> </w:t>
      </w:r>
      <w:proofErr w:type="spellStart"/>
      <w:r>
        <w:t>zhotoviteľovi</w:t>
      </w:r>
      <w:proofErr w:type="spellEnd"/>
      <w:r>
        <w:t xml:space="preserve">. </w:t>
      </w:r>
      <w:proofErr w:type="spellStart"/>
      <w:r>
        <w:t>Rovnopis</w:t>
      </w:r>
      <w:proofErr w:type="spellEnd"/>
      <w:r>
        <w:t xml:space="preserve"> </w:t>
      </w:r>
      <w:proofErr w:type="spellStart"/>
      <w:r>
        <w:t>oznámenia</w:t>
      </w:r>
      <w:proofErr w:type="spellEnd"/>
      <w:r>
        <w:t xml:space="preserve"> o začatí </w:t>
      </w:r>
      <w:proofErr w:type="spellStart"/>
      <w:r>
        <w:t>prác</w:t>
      </w:r>
      <w:proofErr w:type="spellEnd"/>
      <w:r>
        <w:t xml:space="preserve"> </w:t>
      </w:r>
      <w:proofErr w:type="gramStart"/>
      <w:r>
        <w:t>musí</w:t>
      </w:r>
      <w:proofErr w:type="gramEnd"/>
      <w:r>
        <w:t xml:space="preserve"> byť </w:t>
      </w:r>
      <w:proofErr w:type="spellStart"/>
      <w:r>
        <w:lastRenderedPageBreak/>
        <w:t>vyvesený</w:t>
      </w:r>
      <w:proofErr w:type="spellEnd"/>
      <w:r>
        <w:t xml:space="preserve"> na </w:t>
      </w:r>
      <w:proofErr w:type="spellStart"/>
      <w:r>
        <w:t>viditeľnom</w:t>
      </w:r>
      <w:proofErr w:type="spellEnd"/>
      <w:r>
        <w:t xml:space="preserve">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vstupe na </w:t>
      </w:r>
      <w:proofErr w:type="spellStart"/>
      <w:r>
        <w:t>stavenisko</w:t>
      </w:r>
      <w:proofErr w:type="spellEnd"/>
      <w:r>
        <w:t xml:space="preserve"> po </w:t>
      </w:r>
      <w:proofErr w:type="spellStart"/>
      <w:r>
        <w:t>celú</w:t>
      </w:r>
      <w:proofErr w:type="spellEnd"/>
      <w:r>
        <w:t xml:space="preserve"> dobu </w:t>
      </w:r>
      <w:proofErr w:type="spellStart"/>
      <w:r>
        <w:t>vykonávania</w:t>
      </w:r>
      <w:proofErr w:type="spellEnd"/>
      <w:r>
        <w:t xml:space="preserve"> stavby až do </w:t>
      </w:r>
      <w:proofErr w:type="spellStart"/>
      <w:r>
        <w:t>ukončenia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a </w:t>
      </w:r>
      <w:proofErr w:type="spellStart"/>
      <w:r>
        <w:t>odovzdanie</w:t>
      </w:r>
      <w:proofErr w:type="spellEnd"/>
      <w:r>
        <w:t xml:space="preserve"> stavby stavebníkovi </w:t>
      </w:r>
      <w:r>
        <w:rPr>
          <w:lang w:val="sk-SK"/>
        </w:rPr>
        <w:t>do</w:t>
      </w:r>
      <w:r>
        <w:t xml:space="preserve"> </w:t>
      </w:r>
      <w:proofErr w:type="spellStart"/>
      <w:r>
        <w:t>užívani</w:t>
      </w:r>
      <w:proofErr w:type="spellEnd"/>
      <w:r>
        <w:rPr>
          <w:lang w:val="sk-SK"/>
        </w:rPr>
        <w:t>a</w:t>
      </w:r>
      <w:r>
        <w:t>.</w:t>
      </w:r>
    </w:p>
    <w:p w14:paraId="45841A4C" w14:textId="0958E5F1" w:rsidR="0093398A" w:rsidRDefault="007D6E22">
      <w:r>
        <w:rPr>
          <w:lang w:val="sk"/>
        </w:rPr>
        <w:t>Vo vyššie uvedených prípadoch, alebo ak budú na stavenisku vykonáva</w:t>
      </w:r>
      <w:proofErr w:type="spellStart"/>
      <w:r>
        <w:rPr>
          <w:lang w:val="sk-SK"/>
        </w:rPr>
        <w:t>né</w:t>
      </w:r>
      <w:proofErr w:type="spellEnd"/>
      <w:r>
        <w:rPr>
          <w:lang w:val="sk"/>
        </w:rPr>
        <w:t xml:space="preserve"> práce a činnosti vystavujúc</w:t>
      </w:r>
      <w:r>
        <w:rPr>
          <w:lang w:val="sk-SK"/>
        </w:rPr>
        <w:t>e</w:t>
      </w:r>
      <w:r>
        <w:rPr>
          <w:lang w:val="sk"/>
        </w:rPr>
        <w:t xml:space="preserve"> fyzickú osobu zvýšenému ohrozeniu života alebo poškodenia zdravia, zadávateľ stavby zabezpečí pred začatím prác na stavenisku spracovaný plán bezpečnosti a ochrany zdravia pri práci na stavenisku podľa druhu a veľkosti stavby tak, aby plne vyhovoval potrebám </w:t>
      </w:r>
      <w:proofErr w:type="spellStart"/>
      <w:r>
        <w:rPr>
          <w:lang w:val="sk"/>
        </w:rPr>
        <w:t>zaisteni</w:t>
      </w:r>
      <w:proofErr w:type="spellEnd"/>
      <w:r>
        <w:rPr>
          <w:lang w:val="sk-SK"/>
        </w:rPr>
        <w:t>a</w:t>
      </w:r>
      <w:r>
        <w:rPr>
          <w:lang w:val="sk"/>
        </w:rPr>
        <w:t xml:space="preserve"> bezpečnej a zdravie neohrozujúce</w:t>
      </w:r>
      <w:r>
        <w:rPr>
          <w:lang w:val="sk-SK"/>
        </w:rPr>
        <w:t>j</w:t>
      </w:r>
      <w:r>
        <w:rPr>
          <w:lang w:val="sk"/>
        </w:rPr>
        <w:t xml:space="preserve"> práce. V pláne je nutné uviesť potrebné opatrenia z hľadiska časovej potreby aj spôsobu vykonania</w:t>
      </w:r>
      <w:r>
        <w:rPr>
          <w:lang w:val="sk-SK"/>
        </w:rPr>
        <w:t>. M</w:t>
      </w:r>
      <w:proofErr w:type="spellStart"/>
      <w:r>
        <w:rPr>
          <w:lang w:val="sk"/>
        </w:rPr>
        <w:t>usí</w:t>
      </w:r>
      <w:proofErr w:type="spellEnd"/>
      <w:r>
        <w:rPr>
          <w:lang w:val="sk"/>
        </w:rPr>
        <w:t xml:space="preserve"> byť tiež prispôsobený skutočnému stavu a podstatným zmenám počas realizácie stavby.</w:t>
      </w:r>
    </w:p>
    <w:p w14:paraId="21295821" w14:textId="0F4A8598" w:rsidR="0093398A" w:rsidRDefault="007D6E22">
      <w:r>
        <w:rPr>
          <w:lang w:val="sk"/>
        </w:rPr>
        <w:t>Dočasné zariadenia pre rozvod energie na stavenisku musia byť navrhnuté, konštruované a používané takým spôsobom, aby nebol</w:t>
      </w:r>
      <w:r>
        <w:rPr>
          <w:lang w:val="sk-SK"/>
        </w:rPr>
        <w:t xml:space="preserve">i </w:t>
      </w:r>
      <w:r>
        <w:rPr>
          <w:lang w:val="sk"/>
        </w:rPr>
        <w:t>zdrojom nebezpečenstva vzniku požiaru alebo výbuchu, musí spĺňať normové požiadavky a musia byť podrob</w:t>
      </w:r>
      <w:proofErr w:type="spellStart"/>
      <w:r>
        <w:rPr>
          <w:lang w:val="sk-SK"/>
        </w:rPr>
        <w:t>ené</w:t>
      </w:r>
      <w:proofErr w:type="spellEnd"/>
      <w:r>
        <w:rPr>
          <w:lang w:val="sk"/>
        </w:rPr>
        <w:t xml:space="preserve"> pravidelným kontrolám a </w:t>
      </w:r>
      <w:proofErr w:type="spellStart"/>
      <w:r>
        <w:rPr>
          <w:lang w:val="sk"/>
        </w:rPr>
        <w:t>revízi</w:t>
      </w:r>
      <w:proofErr w:type="spellEnd"/>
      <w:r>
        <w:rPr>
          <w:lang w:val="sk-SK"/>
        </w:rPr>
        <w:t>a</w:t>
      </w:r>
      <w:r>
        <w:rPr>
          <w:lang w:val="sk"/>
        </w:rPr>
        <w:t xml:space="preserve">m v stanovených intervaloch. Hlavný vypínač elektrického zariadenia musí byť umiestnený tak, aby bol ľahko prístupný, musí byť označený a zabezpečený proti neoprávnenej manipulácii </w:t>
      </w:r>
      <w:r>
        <w:rPr>
          <w:lang w:val="sk-SK"/>
        </w:rPr>
        <w:t xml:space="preserve">a </w:t>
      </w:r>
      <w:r>
        <w:rPr>
          <w:lang w:val="sk"/>
        </w:rPr>
        <w:t>s jeho umiestnením musia byť oboznámené všetky fyzické osoby zdržiavajúce sa na pracovisku.</w:t>
      </w:r>
      <w:r>
        <w:rPr>
          <w:rFonts w:ascii="SimSun" w:eastAsia="SimSun" w:hAnsi="SimSun" w:cs="SimSun"/>
          <w:sz w:val="24"/>
          <w:szCs w:val="24"/>
        </w:rPr>
        <w:br/>
      </w:r>
      <w:proofErr w:type="spellStart"/>
      <w:r>
        <w:t>Zhotoviteľ</w:t>
      </w:r>
      <w:proofErr w:type="spellEnd"/>
      <w:r>
        <w:t xml:space="preserve"> </w:t>
      </w:r>
      <w:proofErr w:type="spellStart"/>
      <w:r>
        <w:t>preruší</w:t>
      </w:r>
      <w:proofErr w:type="spellEnd"/>
      <w:r>
        <w:t xml:space="preserve"> </w:t>
      </w:r>
      <w:proofErr w:type="spellStart"/>
      <w:r>
        <w:t>prácu</w:t>
      </w:r>
      <w:proofErr w:type="spellEnd"/>
      <w:r>
        <w:t xml:space="preserve">, </w:t>
      </w:r>
      <w:proofErr w:type="spellStart"/>
      <w:r>
        <w:t>akonáhle</w:t>
      </w:r>
      <w:proofErr w:type="spellEnd"/>
      <w:r>
        <w:t xml:space="preserve"> by jej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pokračovanie</w:t>
      </w:r>
      <w:proofErr w:type="spellEnd"/>
      <w:r>
        <w:t xml:space="preserve"> </w:t>
      </w:r>
      <w:proofErr w:type="spellStart"/>
      <w:r>
        <w:t>viedlo</w:t>
      </w:r>
      <w:proofErr w:type="spellEnd"/>
      <w:r>
        <w:t xml:space="preserve"> k </w:t>
      </w:r>
      <w:proofErr w:type="spellStart"/>
      <w:r>
        <w:t>ohrozeniu</w:t>
      </w:r>
      <w:proofErr w:type="spellEnd"/>
      <w:r>
        <w:t xml:space="preserve"> </w:t>
      </w:r>
      <w:proofErr w:type="spellStart"/>
      <w:r>
        <w:t>životov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zdravia</w:t>
      </w:r>
      <w:proofErr w:type="spellEnd"/>
      <w:r>
        <w:t xml:space="preserve"> fyzických </w:t>
      </w:r>
      <w:proofErr w:type="spellStart"/>
      <w:r>
        <w:t>osôb</w:t>
      </w:r>
      <w:proofErr w:type="spellEnd"/>
      <w:r>
        <w:t xml:space="preserve"> na </w:t>
      </w:r>
      <w:proofErr w:type="spellStart"/>
      <w:r>
        <w:t>stavenisku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v jeho okolí, </w:t>
      </w:r>
      <w:proofErr w:type="spellStart"/>
      <w:r>
        <w:t>prípadne</w:t>
      </w:r>
      <w:proofErr w:type="spellEnd"/>
      <w:r>
        <w:t xml:space="preserve"> k </w:t>
      </w:r>
      <w:proofErr w:type="spellStart"/>
      <w:r>
        <w:t>ohrozeniu</w:t>
      </w:r>
      <w:proofErr w:type="spellEnd"/>
      <w:r>
        <w:t xml:space="preserve"> majetku </w:t>
      </w:r>
      <w:proofErr w:type="spellStart"/>
      <w:r>
        <w:t>alebo</w:t>
      </w:r>
      <w:proofErr w:type="spellEnd"/>
      <w:r>
        <w:t xml:space="preserve"> životného </w:t>
      </w:r>
      <w:proofErr w:type="spellStart"/>
      <w:r>
        <w:t>prostredia</w:t>
      </w:r>
      <w:proofErr w:type="spellEnd"/>
      <w:r>
        <w:t xml:space="preserve"> </w:t>
      </w:r>
      <w:proofErr w:type="spellStart"/>
      <w:r>
        <w:t>vplyvom</w:t>
      </w:r>
      <w:proofErr w:type="spellEnd"/>
      <w:r>
        <w:t xml:space="preserve"> </w:t>
      </w:r>
      <w:proofErr w:type="spellStart"/>
      <w:r>
        <w:t>nepriaznivých</w:t>
      </w:r>
      <w:proofErr w:type="spellEnd"/>
      <w:r>
        <w:t xml:space="preserve"> </w:t>
      </w:r>
      <w:proofErr w:type="spellStart"/>
      <w:r>
        <w:t>poveternostných</w:t>
      </w:r>
      <w:proofErr w:type="spellEnd"/>
      <w:r>
        <w:t xml:space="preserve"> </w:t>
      </w:r>
      <w:proofErr w:type="spellStart"/>
      <w:r>
        <w:t>vplyvov</w:t>
      </w:r>
      <w:proofErr w:type="spellEnd"/>
      <w:r>
        <w:t xml:space="preserve">, </w:t>
      </w:r>
      <w:proofErr w:type="spellStart"/>
      <w:r>
        <w:t>nevyhovujúceho</w:t>
      </w:r>
      <w:proofErr w:type="spellEnd"/>
      <w:r>
        <w:t xml:space="preserve"> technického stavu </w:t>
      </w:r>
      <w:proofErr w:type="spellStart"/>
      <w:r>
        <w:t>konštrukcie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stroja</w:t>
      </w:r>
      <w:proofErr w:type="spellEnd"/>
      <w:r>
        <w:t xml:space="preserve">, </w:t>
      </w:r>
      <w:proofErr w:type="spellStart"/>
      <w:r>
        <w:t>živelnej</w:t>
      </w:r>
      <w:proofErr w:type="spellEnd"/>
      <w:r>
        <w:t xml:space="preserve"> </w:t>
      </w:r>
      <w:proofErr w:type="spellStart"/>
      <w:r>
        <w:t>udalosti</w:t>
      </w:r>
      <w:proofErr w:type="spellEnd"/>
      <w:r>
        <w:t xml:space="preserve">, </w:t>
      </w:r>
      <w:proofErr w:type="spellStart"/>
      <w:r>
        <w:t>prípadne</w:t>
      </w:r>
      <w:proofErr w:type="spellEnd"/>
      <w:r>
        <w:t xml:space="preserve"> </w:t>
      </w:r>
      <w:proofErr w:type="spellStart"/>
      <w:r>
        <w:t>vplyvom</w:t>
      </w:r>
      <w:proofErr w:type="spellEnd"/>
      <w:r>
        <w:t xml:space="preserve"> </w:t>
      </w:r>
      <w:proofErr w:type="spellStart"/>
      <w:r>
        <w:t>iných</w:t>
      </w:r>
      <w:proofErr w:type="spellEnd"/>
      <w:r>
        <w:t xml:space="preserve"> </w:t>
      </w:r>
      <w:proofErr w:type="spellStart"/>
      <w:r>
        <w:t>nepredvídateľných</w:t>
      </w:r>
      <w:proofErr w:type="spellEnd"/>
      <w:r>
        <w:t xml:space="preserve"> okolností.</w:t>
      </w:r>
    </w:p>
    <w:p w14:paraId="13149C17" w14:textId="77777777" w:rsidR="007D6E22" w:rsidRDefault="007D6E22" w:rsidP="007D6E22">
      <w:pPr>
        <w:spacing w:after="0"/>
      </w:pPr>
      <w:r>
        <w:rPr>
          <w:lang w:val="sk"/>
        </w:rPr>
        <w:t xml:space="preserve">Ak dôjde v priebehu prác k zmene </w:t>
      </w:r>
      <w:proofErr w:type="spellStart"/>
      <w:r>
        <w:rPr>
          <w:lang w:val="sk"/>
        </w:rPr>
        <w:t>poveternostn</w:t>
      </w:r>
      <w:proofErr w:type="spellEnd"/>
      <w:r>
        <w:rPr>
          <w:lang w:val="sk-SK"/>
        </w:rPr>
        <w:t>ej</w:t>
      </w:r>
      <w:r>
        <w:rPr>
          <w:lang w:val="sk"/>
        </w:rPr>
        <w:t xml:space="preserve"> situácie alebo geologických, hydrogeologických, prípadne prevádzkových podmienok, ktoré by mohli nepriaznivo ovplyvniť bezpečnosť práce najmä pri používaní a prevádzke strojov, zaistí zhotoviteľ bez zbytočného odklad</w:t>
      </w:r>
      <w:r>
        <w:rPr>
          <w:lang w:val="sk-SK"/>
        </w:rPr>
        <w:t>u</w:t>
      </w:r>
      <w:r>
        <w:rPr>
          <w:lang w:val="sk"/>
        </w:rPr>
        <w:t xml:space="preserve"> potrebné zmeny technologických postupov tak, aby bola zaistená bezpečnosť práce a ochrana zdravia fyzických osôb.</w:t>
      </w:r>
    </w:p>
    <w:p w14:paraId="14B3FA0B" w14:textId="5E7DB664" w:rsidR="0093398A" w:rsidRDefault="007D6E22" w:rsidP="007D6E22">
      <w:pPr>
        <w:spacing w:after="0"/>
      </w:pPr>
      <w:r>
        <w:rPr>
          <w:rFonts w:ascii="SimSun" w:eastAsia="SimSun" w:hAnsi="SimSun" w:cs="SimSun"/>
          <w:sz w:val="24"/>
          <w:szCs w:val="24"/>
        </w:rPr>
        <w:br/>
      </w:r>
      <w:r>
        <w:t xml:space="preserve">V </w:t>
      </w:r>
      <w:proofErr w:type="spellStart"/>
      <w:r>
        <w:t>miestach</w:t>
      </w:r>
      <w:proofErr w:type="spellEnd"/>
      <w:r>
        <w:t xml:space="preserve"> s </w:t>
      </w:r>
      <w:proofErr w:type="spellStart"/>
      <w:r>
        <w:t>nebezpečenstvom</w:t>
      </w:r>
      <w:proofErr w:type="spellEnd"/>
      <w:r>
        <w:t xml:space="preserve"> výbuchu, </w:t>
      </w:r>
      <w:proofErr w:type="spellStart"/>
      <w:r>
        <w:t>zasypania</w:t>
      </w:r>
      <w:proofErr w:type="spellEnd"/>
      <w:r>
        <w:t xml:space="preserve">, </w:t>
      </w:r>
      <w:proofErr w:type="spellStart"/>
      <w:r>
        <w:t>otrávenia</w:t>
      </w:r>
      <w:proofErr w:type="spellEnd"/>
      <w:r>
        <w:t xml:space="preserve">, </w:t>
      </w:r>
      <w:proofErr w:type="spellStart"/>
      <w:r>
        <w:t>utopenia</w:t>
      </w:r>
      <w:proofErr w:type="spellEnd"/>
      <w:r>
        <w:t xml:space="preserve">, pádu z výšky </w:t>
      </w:r>
      <w:proofErr w:type="spellStart"/>
      <w:r>
        <w:t>alebo</w:t>
      </w:r>
      <w:proofErr w:type="spellEnd"/>
      <w:r>
        <w:t xml:space="preserve"> do </w:t>
      </w:r>
      <w:proofErr w:type="spellStart"/>
      <w:r>
        <w:t>hĺbky</w:t>
      </w:r>
      <w:proofErr w:type="spellEnd"/>
      <w:r>
        <w:t xml:space="preserve"> zabezpečuje </w:t>
      </w:r>
      <w:proofErr w:type="spellStart"/>
      <w:r>
        <w:t>zhotoviteľ</w:t>
      </w:r>
      <w:proofErr w:type="spellEnd"/>
      <w:r>
        <w:t xml:space="preserve">, aby fyzické osoby </w:t>
      </w:r>
      <w:proofErr w:type="spellStart"/>
      <w:r>
        <w:t>pracujúce</w:t>
      </w:r>
      <w:proofErr w:type="spellEnd"/>
      <w:r>
        <w:t xml:space="preserve"> na </w:t>
      </w:r>
      <w:proofErr w:type="spellStart"/>
      <w:r>
        <w:t>takomto</w:t>
      </w:r>
      <w:proofErr w:type="spellEnd"/>
      <w:r>
        <w:t xml:space="preserve"> </w:t>
      </w:r>
      <w:proofErr w:type="spellStart"/>
      <w:r>
        <w:t>pracovisku</w:t>
      </w:r>
      <w:proofErr w:type="spellEnd"/>
      <w:r>
        <w:t xml:space="preserve"> </w:t>
      </w:r>
      <w:proofErr w:type="spellStart"/>
      <w:r>
        <w:t>osamotene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oboznámené</w:t>
      </w:r>
      <w:proofErr w:type="spellEnd"/>
      <w:r>
        <w:t xml:space="preserve"> s </w:t>
      </w:r>
      <w:proofErr w:type="spellStart"/>
      <w:r>
        <w:t>pravidlami</w:t>
      </w:r>
      <w:proofErr w:type="spellEnd"/>
      <w:r>
        <w:t xml:space="preserve"> </w:t>
      </w:r>
      <w:proofErr w:type="spellStart"/>
      <w:r>
        <w:t>dorozumievania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prípad</w:t>
      </w:r>
      <w:proofErr w:type="spellEnd"/>
      <w:r>
        <w:t xml:space="preserve"> nehody, a stanovuje formu </w:t>
      </w:r>
      <w:proofErr w:type="spellStart"/>
      <w:r>
        <w:t>dohľadu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potrebu</w:t>
      </w:r>
      <w:proofErr w:type="spellEnd"/>
      <w:r>
        <w:t xml:space="preserve"> včasného </w:t>
      </w:r>
      <w:proofErr w:type="spellStart"/>
      <w:r>
        <w:t>poskytnutia</w:t>
      </w:r>
      <w:proofErr w:type="spellEnd"/>
      <w:r>
        <w:t xml:space="preserve"> </w:t>
      </w:r>
      <w:proofErr w:type="spellStart"/>
      <w:r>
        <w:t>prvej</w:t>
      </w:r>
      <w:proofErr w:type="spellEnd"/>
      <w:r>
        <w:t xml:space="preserve"> pomoci.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začatím</w:t>
      </w:r>
      <w:proofErr w:type="spellEnd"/>
      <w:r>
        <w:t xml:space="preserve"> </w:t>
      </w:r>
      <w:proofErr w:type="spellStart"/>
      <w:r>
        <w:t>zemných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</w:t>
      </w:r>
      <w:proofErr w:type="gramStart"/>
      <w:r>
        <w:t>musí</w:t>
      </w:r>
      <w:proofErr w:type="gramEnd"/>
      <w:r>
        <w:t xml:space="preserve"> byť určené </w:t>
      </w:r>
      <w:proofErr w:type="spellStart"/>
      <w:r>
        <w:t>rozmiestnenie</w:t>
      </w:r>
      <w:proofErr w:type="spellEnd"/>
      <w:r>
        <w:t xml:space="preserve"> stavebných </w:t>
      </w:r>
      <w:proofErr w:type="spellStart"/>
      <w:r>
        <w:t>výkopov</w:t>
      </w:r>
      <w:proofErr w:type="spellEnd"/>
      <w:r>
        <w:t xml:space="preserve"> a </w:t>
      </w:r>
      <w:proofErr w:type="spellStart"/>
      <w:r>
        <w:t>jám</w:t>
      </w:r>
      <w:proofErr w:type="spellEnd"/>
      <w:r>
        <w:t xml:space="preserve"> a </w:t>
      </w:r>
      <w:proofErr w:type="spellStart"/>
      <w:r>
        <w:t>ich</w:t>
      </w:r>
      <w:proofErr w:type="spellEnd"/>
      <w:r>
        <w:t xml:space="preserve"> </w:t>
      </w:r>
      <w:proofErr w:type="spellStart"/>
      <w:r>
        <w:t>rozmery</w:t>
      </w:r>
      <w:proofErr w:type="spellEnd"/>
      <w:r>
        <w:t xml:space="preserve"> a určené </w:t>
      </w:r>
      <w:proofErr w:type="spellStart"/>
      <w:r>
        <w:t>spôsoby</w:t>
      </w:r>
      <w:proofErr w:type="spellEnd"/>
      <w:r>
        <w:t xml:space="preserve"> </w:t>
      </w:r>
      <w:proofErr w:type="spellStart"/>
      <w:r>
        <w:t>ťažby</w:t>
      </w:r>
      <w:proofErr w:type="spellEnd"/>
      <w:r>
        <w:t xml:space="preserve"> zeminy, </w:t>
      </w:r>
      <w:proofErr w:type="spellStart"/>
      <w:r>
        <w:t>zaistenie</w:t>
      </w:r>
      <w:proofErr w:type="spellEnd"/>
      <w:r>
        <w:t xml:space="preserve"> </w:t>
      </w:r>
      <w:proofErr w:type="spellStart"/>
      <w:r>
        <w:t>stien</w:t>
      </w:r>
      <w:proofErr w:type="spellEnd"/>
      <w:r>
        <w:t xml:space="preserve"> </w:t>
      </w:r>
      <w:proofErr w:type="spellStart"/>
      <w:r>
        <w:t>výkopov</w:t>
      </w:r>
      <w:proofErr w:type="spellEnd"/>
      <w:r>
        <w:t xml:space="preserve"> proti </w:t>
      </w:r>
      <w:proofErr w:type="spellStart"/>
      <w:r>
        <w:t>zosunutiu</w:t>
      </w:r>
      <w:proofErr w:type="spellEnd"/>
      <w:r>
        <w:t xml:space="preserve">, </w:t>
      </w:r>
      <w:proofErr w:type="spellStart"/>
      <w:r>
        <w:t>najmä</w:t>
      </w:r>
      <w:proofErr w:type="spellEnd"/>
      <w:r>
        <w:t xml:space="preserve"> druh </w:t>
      </w:r>
      <w:proofErr w:type="spellStart"/>
      <w:r>
        <w:t>paženie</w:t>
      </w:r>
      <w:proofErr w:type="spellEnd"/>
      <w:r>
        <w:t xml:space="preserve"> a sklony </w:t>
      </w:r>
      <w:proofErr w:type="spellStart"/>
      <w:r>
        <w:t>svahov</w:t>
      </w:r>
      <w:proofErr w:type="spellEnd"/>
      <w:r>
        <w:t xml:space="preserve"> </w:t>
      </w:r>
      <w:proofErr w:type="spellStart"/>
      <w:r>
        <w:t>výkopov</w:t>
      </w:r>
      <w:proofErr w:type="spellEnd"/>
      <w:r>
        <w:t xml:space="preserve">, </w:t>
      </w:r>
      <w:proofErr w:type="spellStart"/>
      <w:r>
        <w:t>zabezpečenia</w:t>
      </w:r>
      <w:proofErr w:type="spellEnd"/>
      <w:r>
        <w:t xml:space="preserve"> okolitých </w:t>
      </w:r>
      <w:proofErr w:type="spellStart"/>
      <w:r>
        <w:t>stavieb</w:t>
      </w:r>
      <w:proofErr w:type="spellEnd"/>
      <w:r>
        <w:t xml:space="preserve"> </w:t>
      </w:r>
      <w:proofErr w:type="spellStart"/>
      <w:r>
        <w:t>ohrozených</w:t>
      </w:r>
      <w:proofErr w:type="spellEnd"/>
      <w:r>
        <w:t xml:space="preserve"> </w:t>
      </w:r>
      <w:proofErr w:type="spellStart"/>
      <w:r>
        <w:t>vykonávaním</w:t>
      </w:r>
      <w:proofErr w:type="spellEnd"/>
      <w:r>
        <w:t xml:space="preserve"> </w:t>
      </w:r>
      <w:proofErr w:type="spellStart"/>
      <w:r>
        <w:t>zemných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</w:t>
      </w:r>
      <w:proofErr w:type="spellStart"/>
      <w:r>
        <w:t>zodpovedajúce</w:t>
      </w:r>
      <w:proofErr w:type="spellEnd"/>
      <w:r>
        <w:t xml:space="preserve"> </w:t>
      </w:r>
      <w:proofErr w:type="spellStart"/>
      <w:r>
        <w:t>triedam</w:t>
      </w:r>
      <w:proofErr w:type="spellEnd"/>
      <w:r>
        <w:t xml:space="preserve"> </w:t>
      </w:r>
      <w:proofErr w:type="spellStart"/>
      <w:r>
        <w:t>hornín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výkopoch</w:t>
      </w:r>
      <w:proofErr w:type="spellEnd"/>
      <w:r>
        <w:t xml:space="preserve"> a určený </w:t>
      </w:r>
      <w:proofErr w:type="spellStart"/>
      <w:r>
        <w:t>spôsob</w:t>
      </w:r>
      <w:proofErr w:type="spellEnd"/>
      <w:r>
        <w:t xml:space="preserve"> a rozsah </w:t>
      </w:r>
      <w:proofErr w:type="spellStart"/>
      <w:r>
        <w:t>opatrenia</w:t>
      </w:r>
      <w:proofErr w:type="spellEnd"/>
      <w:r>
        <w:t xml:space="preserve"> na </w:t>
      </w:r>
      <w:proofErr w:type="spellStart"/>
      <w:r>
        <w:t>zabránenie</w:t>
      </w:r>
      <w:proofErr w:type="spellEnd"/>
      <w:r>
        <w:t xml:space="preserve"> </w:t>
      </w:r>
      <w:proofErr w:type="spellStart"/>
      <w:r>
        <w:t>prítoku</w:t>
      </w:r>
      <w:proofErr w:type="spellEnd"/>
      <w:r>
        <w:t xml:space="preserve"> vody na </w:t>
      </w:r>
      <w:proofErr w:type="spellStart"/>
      <w:r>
        <w:t>stavenisko</w:t>
      </w:r>
      <w:proofErr w:type="spellEnd"/>
      <w:r>
        <w:t xml:space="preserve">.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začatím</w:t>
      </w:r>
      <w:proofErr w:type="spellEnd"/>
      <w:r>
        <w:t xml:space="preserve"> </w:t>
      </w:r>
      <w:proofErr w:type="spellStart"/>
      <w:r>
        <w:t>zemných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</w:t>
      </w:r>
      <w:proofErr w:type="gramStart"/>
      <w:r>
        <w:t>musí</w:t>
      </w:r>
      <w:proofErr w:type="gramEnd"/>
      <w:r>
        <w:t xml:space="preserve"> byť na teréne vyznačené </w:t>
      </w:r>
      <w:proofErr w:type="spellStart"/>
      <w:r>
        <w:t>polohovo</w:t>
      </w:r>
      <w:proofErr w:type="spellEnd"/>
      <w:r>
        <w:t xml:space="preserve">, </w:t>
      </w:r>
      <w:proofErr w:type="spellStart"/>
      <w:r>
        <w:t>popr</w:t>
      </w:r>
      <w:proofErr w:type="spellEnd"/>
      <w:r>
        <w:t xml:space="preserve">. </w:t>
      </w:r>
      <w:proofErr w:type="spellStart"/>
      <w:r>
        <w:t>tiež</w:t>
      </w:r>
      <w:proofErr w:type="spellEnd"/>
      <w:r>
        <w:t xml:space="preserve"> </w:t>
      </w:r>
      <w:proofErr w:type="spellStart"/>
      <w:r>
        <w:t>výškovo</w:t>
      </w:r>
      <w:proofErr w:type="spellEnd"/>
      <w:r>
        <w:t xml:space="preserve">, trasy </w:t>
      </w:r>
      <w:proofErr w:type="spellStart"/>
      <w:r>
        <w:t>technickej</w:t>
      </w:r>
      <w:proofErr w:type="spellEnd"/>
      <w:r>
        <w:t xml:space="preserve"> </w:t>
      </w:r>
      <w:proofErr w:type="spellStart"/>
      <w:r>
        <w:t>infraštruktúry</w:t>
      </w:r>
      <w:proofErr w:type="spellEnd"/>
      <w:r>
        <w:t>. S druh</w:t>
      </w:r>
      <w:r>
        <w:rPr>
          <w:lang w:val="sk-SK"/>
        </w:rPr>
        <w:t>mi</w:t>
      </w:r>
      <w:r>
        <w:t xml:space="preserve"> </w:t>
      </w:r>
      <w:proofErr w:type="spellStart"/>
      <w:r>
        <w:t>vedenie</w:t>
      </w:r>
      <w:proofErr w:type="spellEnd"/>
      <w:r>
        <w:t xml:space="preserve"> technického </w:t>
      </w:r>
      <w:proofErr w:type="spellStart"/>
      <w:r>
        <w:t>vybavenia</w:t>
      </w:r>
      <w:proofErr w:type="spellEnd"/>
      <w:r>
        <w:t xml:space="preserve">, </w:t>
      </w:r>
      <w:proofErr w:type="spellStart"/>
      <w:r>
        <w:t>ich</w:t>
      </w:r>
      <w:proofErr w:type="spellEnd"/>
      <w:r>
        <w:t xml:space="preserve"> trasami, </w:t>
      </w:r>
      <w:proofErr w:type="spellStart"/>
      <w:r>
        <w:t>prípadne</w:t>
      </w:r>
      <w:proofErr w:type="spellEnd"/>
      <w:r>
        <w:t xml:space="preserve"> </w:t>
      </w:r>
      <w:proofErr w:type="spellStart"/>
      <w:r>
        <w:t>hĺbkou</w:t>
      </w:r>
      <w:proofErr w:type="spellEnd"/>
      <w:r>
        <w:t xml:space="preserve"> </w:t>
      </w:r>
      <w:proofErr w:type="spellStart"/>
      <w:r>
        <w:t>uloženia</w:t>
      </w:r>
      <w:proofErr w:type="spellEnd"/>
      <w:r>
        <w:t xml:space="preserve"> v </w:t>
      </w:r>
      <w:proofErr w:type="gramStart"/>
      <w:r>
        <w:t>obvode</w:t>
      </w:r>
      <w:proofErr w:type="gramEnd"/>
      <w:r>
        <w:t xml:space="preserve"> </w:t>
      </w:r>
      <w:proofErr w:type="spellStart"/>
      <w:r>
        <w:t>staveniska</w:t>
      </w:r>
      <w:proofErr w:type="spellEnd"/>
      <w:r>
        <w:t xml:space="preserve">, s </w:t>
      </w:r>
      <w:proofErr w:type="spellStart"/>
      <w:r>
        <w:t>ich</w:t>
      </w:r>
      <w:proofErr w:type="spellEnd"/>
      <w:r>
        <w:t xml:space="preserve"> ochrannými </w:t>
      </w:r>
      <w:proofErr w:type="spellStart"/>
      <w:r>
        <w:t>pásmami</w:t>
      </w:r>
      <w:proofErr w:type="spellEnd"/>
      <w:r>
        <w:t xml:space="preserve"> a </w:t>
      </w:r>
      <w:proofErr w:type="spellStart"/>
      <w:r>
        <w:t>podmienkami</w:t>
      </w:r>
      <w:proofErr w:type="spellEnd"/>
      <w:r>
        <w:t xml:space="preserve"> </w:t>
      </w:r>
      <w:proofErr w:type="spellStart"/>
      <w:r>
        <w:t>vykonávania</w:t>
      </w:r>
      <w:proofErr w:type="spellEnd"/>
      <w:r>
        <w:t xml:space="preserve"> </w:t>
      </w:r>
      <w:proofErr w:type="spellStart"/>
      <w:r>
        <w:t>zemných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v </w:t>
      </w:r>
      <w:proofErr w:type="spellStart"/>
      <w:r>
        <w:t>týchto</w:t>
      </w:r>
      <w:proofErr w:type="spellEnd"/>
      <w:r>
        <w:t xml:space="preserve"> </w:t>
      </w:r>
      <w:proofErr w:type="spellStart"/>
      <w:r>
        <w:t>pásmach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musí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začatím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</w:t>
      </w:r>
      <w:proofErr w:type="spellStart"/>
      <w:r>
        <w:t>preukázateľne</w:t>
      </w:r>
      <w:proofErr w:type="spellEnd"/>
      <w:r>
        <w:t xml:space="preserve"> </w:t>
      </w:r>
      <w:proofErr w:type="spellStart"/>
      <w:r>
        <w:t>oboznámené</w:t>
      </w:r>
      <w:proofErr w:type="spellEnd"/>
      <w:r>
        <w:t xml:space="preserve"> obsluhy </w:t>
      </w:r>
      <w:proofErr w:type="spellStart"/>
      <w:r>
        <w:t>strojov</w:t>
      </w:r>
      <w:proofErr w:type="spellEnd"/>
      <w:r>
        <w:t xml:space="preserve"> a </w:t>
      </w:r>
      <w:proofErr w:type="spellStart"/>
      <w:r>
        <w:t>ostatné</w:t>
      </w:r>
      <w:proofErr w:type="spellEnd"/>
      <w:r>
        <w:t xml:space="preserve"> fyzické osoby,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budú</w:t>
      </w:r>
      <w:proofErr w:type="spellEnd"/>
      <w:r>
        <w:t xml:space="preserve"> </w:t>
      </w:r>
      <w:proofErr w:type="spellStart"/>
      <w:r>
        <w:t>vykonávať</w:t>
      </w:r>
      <w:proofErr w:type="spellEnd"/>
      <w:r>
        <w:t xml:space="preserve"> </w:t>
      </w:r>
      <w:proofErr w:type="spellStart"/>
      <w:r>
        <w:t>zemné</w:t>
      </w:r>
      <w:proofErr w:type="spellEnd"/>
      <w:r>
        <w:t xml:space="preserve"> práce. Obnažené </w:t>
      </w:r>
      <w:proofErr w:type="spellStart"/>
      <w:r>
        <w:t>potrubné</w:t>
      </w:r>
      <w:proofErr w:type="spellEnd"/>
      <w:r>
        <w:t xml:space="preserve"> </w:t>
      </w:r>
      <w:proofErr w:type="spellStart"/>
      <w:r>
        <w:t>vedenia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výkope je </w:t>
      </w:r>
      <w:proofErr w:type="spellStart"/>
      <w:r>
        <w:t>ihneď</w:t>
      </w:r>
      <w:proofErr w:type="spellEnd"/>
      <w:r>
        <w:t xml:space="preserve"> </w:t>
      </w:r>
      <w:proofErr w:type="spellStart"/>
      <w:r>
        <w:t>zaisťované</w:t>
      </w:r>
      <w:proofErr w:type="spellEnd"/>
      <w:r>
        <w:t xml:space="preserve"> proti </w:t>
      </w:r>
      <w:proofErr w:type="spellStart"/>
      <w:r>
        <w:t>priehybu</w:t>
      </w:r>
      <w:proofErr w:type="spellEnd"/>
      <w:r>
        <w:t xml:space="preserve">, </w:t>
      </w:r>
      <w:proofErr w:type="spellStart"/>
      <w:r>
        <w:t>vybočeniu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rozpojenie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vykonávaní výkopových </w:t>
      </w:r>
      <w:proofErr w:type="spellStart"/>
      <w:r>
        <w:t>prác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nikto</w:t>
      </w:r>
      <w:proofErr w:type="spellEnd"/>
      <w:r>
        <w:t xml:space="preserve"> </w:t>
      </w:r>
      <w:proofErr w:type="spellStart"/>
      <w:r>
        <w:t>nesmie</w:t>
      </w:r>
      <w:proofErr w:type="spellEnd"/>
      <w:r>
        <w:t xml:space="preserve"> </w:t>
      </w:r>
      <w:proofErr w:type="spellStart"/>
      <w:r>
        <w:t>zdržiavať</w:t>
      </w:r>
      <w:proofErr w:type="spellEnd"/>
      <w:r>
        <w:t xml:space="preserve"> v </w:t>
      </w:r>
      <w:proofErr w:type="spellStart"/>
      <w:r>
        <w:t>ohrozenom</w:t>
      </w:r>
      <w:proofErr w:type="spellEnd"/>
      <w:r>
        <w:t xml:space="preserve"> </w:t>
      </w:r>
      <w:proofErr w:type="spellStart"/>
      <w:r>
        <w:t>priestore</w:t>
      </w:r>
      <w:proofErr w:type="spellEnd"/>
      <w:r>
        <w:t xml:space="preserve">, </w:t>
      </w:r>
      <w:proofErr w:type="spellStart"/>
      <w:r>
        <w:t>najmä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súbežnom</w:t>
      </w:r>
      <w:proofErr w:type="spellEnd"/>
      <w:r>
        <w:t xml:space="preserve"> </w:t>
      </w:r>
      <w:proofErr w:type="spellStart"/>
      <w:r>
        <w:t>strojovom</w:t>
      </w:r>
      <w:proofErr w:type="spellEnd"/>
      <w:r>
        <w:t xml:space="preserve"> a </w:t>
      </w:r>
      <w:proofErr w:type="spellStart"/>
      <w:r>
        <w:t>ručnom</w:t>
      </w:r>
      <w:proofErr w:type="spellEnd"/>
      <w:r>
        <w:t xml:space="preserve"> vykonávaní výkopových </w:t>
      </w:r>
      <w:proofErr w:type="spellStart"/>
      <w:r>
        <w:t>prác</w:t>
      </w:r>
      <w:proofErr w:type="spellEnd"/>
      <w:r>
        <w:t xml:space="preserve">, </w:t>
      </w:r>
      <w:proofErr w:type="spellStart"/>
      <w:r>
        <w:t>pri</w:t>
      </w:r>
      <w:proofErr w:type="spellEnd"/>
      <w:r>
        <w:t xml:space="preserve"> </w:t>
      </w:r>
      <w:proofErr w:type="spellStart"/>
      <w:r>
        <w:t>ručnom</w:t>
      </w:r>
      <w:proofErr w:type="spellEnd"/>
      <w:r>
        <w:t xml:space="preserve"> začišťováním výkopu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preprave</w:t>
      </w:r>
      <w:proofErr w:type="spellEnd"/>
      <w:r>
        <w:t xml:space="preserve"> materiálu do výkopu a z výkopu. </w:t>
      </w:r>
      <w:proofErr w:type="spellStart"/>
      <w:r>
        <w:t>Ak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v </w:t>
      </w:r>
      <w:proofErr w:type="spellStart"/>
      <w:r>
        <w:t>sprievodnej</w:t>
      </w:r>
      <w:proofErr w:type="spellEnd"/>
      <w:r>
        <w:t xml:space="preserve"> </w:t>
      </w:r>
      <w:proofErr w:type="spellStart"/>
      <w:r>
        <w:t>dokumentácii</w:t>
      </w:r>
      <w:proofErr w:type="spellEnd"/>
      <w:r>
        <w:t xml:space="preserve"> </w:t>
      </w:r>
      <w:proofErr w:type="spellStart"/>
      <w:r>
        <w:t>stroja</w:t>
      </w:r>
      <w:proofErr w:type="spellEnd"/>
      <w:r>
        <w:t xml:space="preserve"> stanovené </w:t>
      </w:r>
      <w:proofErr w:type="spellStart"/>
      <w:r>
        <w:t>inak</w:t>
      </w:r>
      <w:proofErr w:type="spellEnd"/>
      <w:r>
        <w:t xml:space="preserve">, je </w:t>
      </w:r>
      <w:proofErr w:type="spellStart"/>
      <w:r>
        <w:t>priestor</w:t>
      </w:r>
      <w:proofErr w:type="spellEnd"/>
      <w:r>
        <w:t xml:space="preserve"> </w:t>
      </w:r>
      <w:proofErr w:type="spellStart"/>
      <w:r>
        <w:t>ohrozený</w:t>
      </w:r>
      <w:proofErr w:type="spellEnd"/>
      <w:r>
        <w:t xml:space="preserve"> </w:t>
      </w:r>
      <w:proofErr w:type="spellStart"/>
      <w:r>
        <w:t>činnosťou</w:t>
      </w:r>
      <w:proofErr w:type="spellEnd"/>
      <w:r>
        <w:t xml:space="preserve"> </w:t>
      </w:r>
      <w:proofErr w:type="spellStart"/>
      <w:r>
        <w:t>stroja</w:t>
      </w:r>
      <w:proofErr w:type="spellEnd"/>
      <w:r>
        <w:t xml:space="preserve"> </w:t>
      </w:r>
      <w:proofErr w:type="spellStart"/>
      <w:r>
        <w:t>vymedzený</w:t>
      </w:r>
      <w:proofErr w:type="spellEnd"/>
      <w:r>
        <w:t xml:space="preserve"> </w:t>
      </w:r>
      <w:proofErr w:type="spellStart"/>
      <w:r>
        <w:t>maximálnym</w:t>
      </w:r>
      <w:proofErr w:type="spellEnd"/>
      <w:r>
        <w:t xml:space="preserve"> </w:t>
      </w:r>
      <w:proofErr w:type="spellStart"/>
      <w:r>
        <w:t>dosahom</w:t>
      </w:r>
      <w:proofErr w:type="spellEnd"/>
      <w:r>
        <w:t xml:space="preserve"> jeho </w:t>
      </w:r>
      <w:proofErr w:type="spellStart"/>
      <w:r>
        <w:t>pracovných</w:t>
      </w:r>
      <w:proofErr w:type="spellEnd"/>
      <w:r>
        <w:t xml:space="preserve"> </w:t>
      </w:r>
      <w:proofErr w:type="spellStart"/>
      <w:r>
        <w:t>zariadení</w:t>
      </w:r>
      <w:proofErr w:type="spellEnd"/>
      <w:r>
        <w:t xml:space="preserve"> </w:t>
      </w:r>
      <w:proofErr w:type="spellStart"/>
      <w:r>
        <w:t>zväčšeným</w:t>
      </w:r>
      <w:proofErr w:type="spellEnd"/>
      <w:r>
        <w:t xml:space="preserve"> o 2 m.</w:t>
      </w:r>
    </w:p>
    <w:p w14:paraId="17CAF5D1" w14:textId="77777777" w:rsidR="007D6E22" w:rsidRDefault="007D6E22" w:rsidP="007D6E22">
      <w:pPr>
        <w:spacing w:after="0"/>
      </w:pPr>
    </w:p>
    <w:p w14:paraId="38DC8213" w14:textId="564890A0" w:rsidR="0093398A" w:rsidRDefault="007D6E22">
      <w:pPr>
        <w:rPr>
          <w:lang w:val="sk"/>
        </w:rPr>
      </w:pPr>
      <w:r>
        <w:rPr>
          <w:lang w:val="sk"/>
        </w:rPr>
        <w:t xml:space="preserve">Steny výkopu sa musia zabezpečiť proti zosunutiu. Zvislé bočné steny ručne vykopaných výkopov musia byť zaistené </w:t>
      </w:r>
      <w:proofErr w:type="spellStart"/>
      <w:r>
        <w:rPr>
          <w:lang w:val="sk"/>
        </w:rPr>
        <w:t>pažením</w:t>
      </w:r>
      <w:proofErr w:type="spellEnd"/>
      <w:r>
        <w:rPr>
          <w:lang w:val="sk"/>
        </w:rPr>
        <w:t xml:space="preserve"> pri hĺbke výkopu </w:t>
      </w:r>
      <w:proofErr w:type="spellStart"/>
      <w:r>
        <w:rPr>
          <w:lang w:val="sk"/>
        </w:rPr>
        <w:t>väčš</w:t>
      </w:r>
      <w:proofErr w:type="spellEnd"/>
      <w:r>
        <w:rPr>
          <w:lang w:val="sk-SK"/>
        </w:rPr>
        <w:t>ej</w:t>
      </w:r>
      <w:r>
        <w:rPr>
          <w:lang w:val="sk"/>
        </w:rPr>
        <w:t xml:space="preserve"> ako 1,3 m v zastavanom území a 1,5 m v nezastavanom území. V zeminách nesúdržných, podmáčaných alebo inak náchylných na zosunutie a v miestach, kde je nutné počítať s opakovanými otrasmi, musia byť steny týchto výkopov zabezpečené podľa stanoveného technologického postupu aj pri hĺbkach menších. </w:t>
      </w:r>
      <w:proofErr w:type="spellStart"/>
      <w:r>
        <w:rPr>
          <w:lang w:val="sk"/>
        </w:rPr>
        <w:t>Paženie</w:t>
      </w:r>
      <w:proofErr w:type="spellEnd"/>
      <w:r>
        <w:rPr>
          <w:lang w:val="sk"/>
        </w:rPr>
        <w:t xml:space="preserve"> stien výkopu musí byť navrhnuté a skonštruované tak, aby spoľahlivo zachytilo tlak zeminy a zabezpečovalo tak bezpečnosť fyzických osôb vo výkopoch, zabránilo poklesu okolitého terénu a zosúvaniu stien výkopu, prípadne vylúčilo nebezpečenstvo ohrozenia stability stavieb v susedstve výkopu. Do strojom vyhĺbených nezapažených výkopov sa nesmie vstupovať, pokiaľ ich steny nie sú zabezpečené proti zosunutiu ochranným rámom, bezpečnostnou klietkou, rozpernou </w:t>
      </w:r>
      <w:proofErr w:type="spellStart"/>
      <w:r>
        <w:rPr>
          <w:lang w:val="sk"/>
        </w:rPr>
        <w:t>konštrukci</w:t>
      </w:r>
      <w:r>
        <w:rPr>
          <w:lang w:val="sk-SK"/>
        </w:rPr>
        <w:t>ou</w:t>
      </w:r>
      <w:proofErr w:type="spellEnd"/>
      <w:r>
        <w:rPr>
          <w:lang w:val="sk"/>
        </w:rPr>
        <w:t xml:space="preserve"> alebo in</w:t>
      </w:r>
      <w:proofErr w:type="spellStart"/>
      <w:r>
        <w:rPr>
          <w:lang w:val="sk-SK"/>
        </w:rPr>
        <w:t>ou</w:t>
      </w:r>
      <w:proofErr w:type="spellEnd"/>
      <w:r>
        <w:rPr>
          <w:lang w:val="sk"/>
        </w:rPr>
        <w:t xml:space="preserve"> </w:t>
      </w:r>
      <w:proofErr w:type="spellStart"/>
      <w:r>
        <w:rPr>
          <w:lang w:val="sk"/>
        </w:rPr>
        <w:t>technick</w:t>
      </w:r>
      <w:r>
        <w:rPr>
          <w:lang w:val="sk-SK"/>
        </w:rPr>
        <w:t>ou</w:t>
      </w:r>
      <w:proofErr w:type="spellEnd"/>
      <w:r>
        <w:rPr>
          <w:lang w:val="sk"/>
        </w:rPr>
        <w:t xml:space="preserve"> konštrukciou.</w:t>
      </w:r>
    </w:p>
    <w:p w14:paraId="34C3B6EB" w14:textId="60452472" w:rsidR="0093398A" w:rsidRDefault="007D6E22">
      <w:pPr>
        <w:rPr>
          <w:lang w:val="sk"/>
        </w:rPr>
      </w:pPr>
      <w:r>
        <w:rPr>
          <w:lang w:val="sk"/>
        </w:rPr>
        <w:t xml:space="preserve">Najmenšia svetlá šírka výkopov so zvislými stenami, do ktorých vstupujú fyzickej osoby, činí 0,8 m. Pri ručnom odstraňovaní </w:t>
      </w:r>
      <w:proofErr w:type="spellStart"/>
      <w:r>
        <w:rPr>
          <w:lang w:val="sk"/>
        </w:rPr>
        <w:t>paženia</w:t>
      </w:r>
      <w:proofErr w:type="spellEnd"/>
      <w:r>
        <w:rPr>
          <w:lang w:val="sk"/>
        </w:rPr>
        <w:t xml:space="preserve"> stien výkopu sa musí postupovať zospodu pri súčasnom zasypávaní </w:t>
      </w:r>
      <w:proofErr w:type="spellStart"/>
      <w:r>
        <w:rPr>
          <w:lang w:val="sk"/>
        </w:rPr>
        <w:t>odpaženého</w:t>
      </w:r>
      <w:proofErr w:type="spellEnd"/>
      <w:r>
        <w:rPr>
          <w:lang w:val="sk"/>
        </w:rPr>
        <w:t xml:space="preserve"> výkopu tak, aby bola zaistená bezpečnosť práce.</w:t>
      </w:r>
    </w:p>
    <w:p w14:paraId="526C840C" w14:textId="57941B3B" w:rsidR="0093398A" w:rsidRDefault="007D6E22">
      <w:pPr>
        <w:rPr>
          <w:lang w:val="sk"/>
        </w:rPr>
      </w:pPr>
      <w:r>
        <w:rPr>
          <w:lang w:val="sk"/>
        </w:rPr>
        <w:t>Za vybavenie pracoviska ochrannými pomôckami zodpovedá v plnej miere dodávateľská organizácia, rovnako tak v spore poučenie a preškolenie pracovníkov, osôb v blízkosti stavby, pohyb stavebných mechanizmov a odstraňovaní stavieb zodpovedá poverený pracovník dodávateľa stavebných prác s plnými kompetenciami na riadenie stavby.</w:t>
      </w:r>
    </w:p>
    <w:p w14:paraId="6F308B7C" w14:textId="67E57CE6" w:rsidR="0093398A" w:rsidRDefault="007D6E22">
      <w:r>
        <w:rPr>
          <w:lang w:val="sk"/>
        </w:rPr>
        <w:lastRenderedPageBreak/>
        <w:t>Vzájomné vzťahy, záväzky a povinnosti v oblasti bezpečnosti práce musia byť medzi účastníkmi výstavby dohodnuté vopred a musia byť uvedené v zápise o odovzdaní staveniska, ak už nie sú zakotvené priamo v zmluve o dielo.</w:t>
      </w:r>
    </w:p>
    <w:p w14:paraId="7F38A3AF" w14:textId="69F574EB" w:rsidR="0093398A" w:rsidRPr="007D6E22" w:rsidRDefault="007D6E22">
      <w:pPr>
        <w:rPr>
          <w:b/>
          <w:bCs/>
        </w:rPr>
      </w:pPr>
      <w:proofErr w:type="spellStart"/>
      <w:r>
        <w:rPr>
          <w:b/>
          <w:bCs/>
        </w:rPr>
        <w:t>Dod</w:t>
      </w:r>
      <w:proofErr w:type="spellEnd"/>
      <w:r>
        <w:rPr>
          <w:b/>
          <w:bCs/>
          <w:lang w:val="sk-SK"/>
        </w:rPr>
        <w:t>á</w:t>
      </w:r>
      <w:proofErr w:type="spellStart"/>
      <w:r>
        <w:rPr>
          <w:b/>
          <w:bCs/>
        </w:rPr>
        <w:t>vate</w:t>
      </w:r>
      <w:proofErr w:type="spellEnd"/>
      <w:r>
        <w:rPr>
          <w:b/>
          <w:bCs/>
          <w:lang w:val="sk-SK"/>
        </w:rPr>
        <w:t>ľ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stavebn</w:t>
      </w:r>
      <w:proofErr w:type="spellEnd"/>
      <w:r>
        <w:rPr>
          <w:b/>
          <w:bCs/>
          <w:lang w:val="sk-SK"/>
        </w:rPr>
        <w:t>ý</w:t>
      </w:r>
      <w:r>
        <w:rPr>
          <w:b/>
          <w:bCs/>
        </w:rPr>
        <w:t xml:space="preserve">ch </w:t>
      </w:r>
      <w:proofErr w:type="spellStart"/>
      <w:r>
        <w:rPr>
          <w:b/>
          <w:bCs/>
        </w:rPr>
        <w:t>pr</w:t>
      </w:r>
      <w:r>
        <w:rPr>
          <w:b/>
          <w:bCs/>
          <w:lang w:val="sk-SK"/>
        </w:rPr>
        <w:t>ác</w:t>
      </w:r>
      <w:proofErr w:type="spellEnd"/>
      <w:r>
        <w:rPr>
          <w:b/>
          <w:bCs/>
        </w:rPr>
        <w:t xml:space="preserve"> je </w:t>
      </w:r>
      <w:proofErr w:type="spellStart"/>
      <w:r>
        <w:rPr>
          <w:b/>
          <w:bCs/>
        </w:rPr>
        <w:t>povin</w:t>
      </w:r>
      <w:r>
        <w:rPr>
          <w:b/>
          <w:bCs/>
          <w:lang w:val="sk-SK"/>
        </w:rPr>
        <w:t>ný</w:t>
      </w:r>
      <w:proofErr w:type="spellEnd"/>
      <w:r>
        <w:rPr>
          <w:b/>
          <w:bCs/>
        </w:rPr>
        <w:t xml:space="preserve"> dodrž</w:t>
      </w:r>
      <w:proofErr w:type="spellStart"/>
      <w:r>
        <w:rPr>
          <w:b/>
          <w:bCs/>
          <w:lang w:val="sk-SK"/>
        </w:rPr>
        <w:t>ia</w:t>
      </w:r>
      <w:r>
        <w:rPr>
          <w:b/>
          <w:bCs/>
        </w:rPr>
        <w:t>va</w:t>
      </w:r>
      <w:proofErr w:type="spellEnd"/>
      <w:r>
        <w:rPr>
          <w:b/>
          <w:bCs/>
          <w:lang w:val="sk-SK"/>
        </w:rPr>
        <w:t>ť</w:t>
      </w:r>
      <w:r>
        <w:rPr>
          <w:b/>
          <w:bCs/>
        </w:rPr>
        <w:t xml:space="preserve"> ustanoven</w:t>
      </w:r>
      <w:proofErr w:type="spellStart"/>
      <w:r>
        <w:rPr>
          <w:b/>
          <w:bCs/>
          <w:lang w:val="sk-SK"/>
        </w:rPr>
        <w:t>ia</w:t>
      </w:r>
      <w:proofErr w:type="spellEnd"/>
      <w:r>
        <w:rPr>
          <w:b/>
          <w:bCs/>
        </w:rPr>
        <w:t xml:space="preserve"> v</w:t>
      </w:r>
      <w:proofErr w:type="spellStart"/>
      <w:r>
        <w:rPr>
          <w:b/>
          <w:bCs/>
          <w:lang w:val="sk-SK"/>
        </w:rPr>
        <w:t>šetkých</w:t>
      </w:r>
      <w:proofErr w:type="spellEnd"/>
      <w:r>
        <w:rPr>
          <w:b/>
          <w:bCs/>
        </w:rPr>
        <w:t xml:space="preserve"> vydaných zákon</w:t>
      </w:r>
      <w:proofErr w:type="spellStart"/>
      <w:r>
        <w:rPr>
          <w:b/>
          <w:bCs/>
          <w:lang w:val="sk-SK"/>
        </w:rPr>
        <w:t>ov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sm</w:t>
      </w:r>
      <w:proofErr w:type="spellEnd"/>
      <w:r>
        <w:rPr>
          <w:b/>
          <w:bCs/>
          <w:lang w:val="sk-SK"/>
        </w:rPr>
        <w:t>e</w:t>
      </w:r>
      <w:proofErr w:type="spellStart"/>
      <w:r>
        <w:rPr>
          <w:b/>
          <w:bCs/>
        </w:rPr>
        <w:t>rn</w:t>
      </w:r>
      <w:proofErr w:type="spellEnd"/>
      <w:r>
        <w:rPr>
          <w:b/>
          <w:bCs/>
          <w:lang w:val="sk-SK"/>
        </w:rPr>
        <w:t>í</w:t>
      </w:r>
      <w:r>
        <w:rPr>
          <w:b/>
          <w:bCs/>
        </w:rPr>
        <w:t>c, na</w:t>
      </w:r>
      <w:r>
        <w:rPr>
          <w:b/>
          <w:bCs/>
          <w:lang w:val="sk-SK"/>
        </w:rPr>
        <w:t>riad</w:t>
      </w:r>
      <w:proofErr w:type="spellStart"/>
      <w:r>
        <w:rPr>
          <w:b/>
          <w:bCs/>
        </w:rPr>
        <w:t>ení</w:t>
      </w:r>
      <w:proofErr w:type="spellEnd"/>
      <w:r>
        <w:rPr>
          <w:b/>
          <w:bCs/>
        </w:rPr>
        <w:t xml:space="preserve"> apod. </w:t>
      </w:r>
      <w:r>
        <w:rPr>
          <w:b/>
          <w:bCs/>
          <w:lang w:val="sk-SK"/>
        </w:rPr>
        <w:t>aj</w:t>
      </w:r>
      <w:r>
        <w:rPr>
          <w:b/>
          <w:bCs/>
        </w:rPr>
        <w:t xml:space="preserve"> t</w:t>
      </w:r>
      <w:r>
        <w:rPr>
          <w:b/>
          <w:bCs/>
          <w:lang w:val="sk-SK"/>
        </w:rPr>
        <w:t>ý</w:t>
      </w:r>
      <w:r>
        <w:rPr>
          <w:b/>
          <w:bCs/>
        </w:rPr>
        <w:t xml:space="preserve">ch, </w:t>
      </w:r>
      <w:proofErr w:type="spellStart"/>
      <w:r>
        <w:rPr>
          <w:b/>
          <w:bCs/>
        </w:rPr>
        <w:t>kt</w:t>
      </w:r>
      <w:proofErr w:type="spellEnd"/>
      <w:r>
        <w:rPr>
          <w:b/>
          <w:bCs/>
          <w:lang w:val="sk-SK"/>
        </w:rPr>
        <w:t>o</w:t>
      </w:r>
      <w:proofErr w:type="spellStart"/>
      <w:r>
        <w:rPr>
          <w:b/>
          <w:bCs/>
        </w:rPr>
        <w:t>ré</w:t>
      </w:r>
      <w:proofErr w:type="spellEnd"/>
      <w:r>
        <w:rPr>
          <w:b/>
          <w:bCs/>
        </w:rPr>
        <w:t xml:space="preserve"> n</w:t>
      </w:r>
      <w:proofErr w:type="spellStart"/>
      <w:r>
        <w:rPr>
          <w:b/>
          <w:bCs/>
          <w:lang w:val="sk-SK"/>
        </w:rPr>
        <w:t>ie</w:t>
      </w:r>
      <w:proofErr w:type="spellEnd"/>
      <w:r>
        <w:rPr>
          <w:b/>
          <w:bCs/>
          <w:lang w:val="sk-SK"/>
        </w:rPr>
        <w:t xml:space="preserve"> </w:t>
      </w:r>
      <w:r>
        <w:rPr>
          <w:b/>
          <w:bCs/>
        </w:rPr>
        <w:t>s</w:t>
      </w:r>
      <w:r>
        <w:rPr>
          <w:b/>
          <w:bCs/>
          <w:lang w:val="sk-SK"/>
        </w:rPr>
        <w:t>ú</w:t>
      </w:r>
      <w:r>
        <w:rPr>
          <w:b/>
          <w:bCs/>
        </w:rPr>
        <w:t xml:space="preserve"> v ZOV </w:t>
      </w:r>
      <w:proofErr w:type="spellStart"/>
      <w:r>
        <w:rPr>
          <w:b/>
          <w:bCs/>
        </w:rPr>
        <w:t>citov</w:t>
      </w:r>
      <w:proofErr w:type="spellEnd"/>
      <w:r>
        <w:rPr>
          <w:b/>
          <w:bCs/>
          <w:lang w:val="sk-SK"/>
        </w:rPr>
        <w:t>a</w:t>
      </w:r>
      <w:r>
        <w:rPr>
          <w:b/>
          <w:bCs/>
        </w:rPr>
        <w:t>n</w:t>
      </w:r>
      <w:r>
        <w:rPr>
          <w:b/>
          <w:bCs/>
          <w:lang w:val="sk-SK"/>
        </w:rPr>
        <w:t>é</w:t>
      </w:r>
      <w:r>
        <w:rPr>
          <w:b/>
          <w:bCs/>
        </w:rPr>
        <w:t>.</w:t>
      </w:r>
    </w:p>
    <w:p w14:paraId="1870997E" w14:textId="089354C2" w:rsidR="0093398A" w:rsidRDefault="007D6E22">
      <w:pPr>
        <w:rPr>
          <w:lang w:val="sk"/>
        </w:rPr>
      </w:pPr>
      <w:r>
        <w:rPr>
          <w:lang w:val="sk"/>
        </w:rPr>
        <w:t xml:space="preserve">Projektant (ak bude mať povinnosť autorského dozoru) a technický dozor investora sú povinní pri zistení nedostatkov v bezpečnosti práce na </w:t>
      </w:r>
      <w:proofErr w:type="spellStart"/>
      <w:r>
        <w:rPr>
          <w:lang w:val="sk"/>
        </w:rPr>
        <w:t>ne</w:t>
      </w:r>
      <w:proofErr w:type="spellEnd"/>
      <w:r>
        <w:rPr>
          <w:lang w:val="sk"/>
        </w:rPr>
        <w:t xml:space="preserve"> upozorniť zápisom do stavebného denníka. V prípade, že hrozí bezprostredné nebezpečenstvo ohrozenia zdravia pracovníkov, sú oprávnení okamžite zastaviť práce a uvedomiť dodávateľa stavby. O rozhodnutie musí byť urobený zápis do stavebného denníka.</w:t>
      </w:r>
    </w:p>
    <w:p w14:paraId="205230AC" w14:textId="172753D8" w:rsidR="0093398A" w:rsidRDefault="007D6E22">
      <w:pPr>
        <w:rPr>
          <w:lang w:val="sk"/>
        </w:rPr>
      </w:pPr>
      <w:r>
        <w:rPr>
          <w:lang w:val="sk"/>
        </w:rPr>
        <w:t xml:space="preserve">Trasy, kadiaľ bude dopravovaný materiál, musí byť riadne </w:t>
      </w:r>
      <w:proofErr w:type="spellStart"/>
      <w:r>
        <w:rPr>
          <w:lang w:val="sk"/>
        </w:rPr>
        <w:t>osvetlen</w:t>
      </w:r>
      <w:proofErr w:type="spellEnd"/>
      <w:r>
        <w:rPr>
          <w:lang w:val="sk-SK"/>
        </w:rPr>
        <w:t>á</w:t>
      </w:r>
      <w:r>
        <w:rPr>
          <w:lang w:val="sk"/>
        </w:rPr>
        <w:t xml:space="preserve"> a bez prekážok. Všetci pracovníci budú riadne vyškolení z BOZP a budú na stavbe používať bezpečnostné ochranné pomôcky.</w:t>
      </w:r>
    </w:p>
    <w:p w14:paraId="0D24A804" w14:textId="5AC8563D" w:rsidR="0093398A" w:rsidRDefault="007D6E22">
      <w:pPr>
        <w:rPr>
          <w:lang w:val="sk"/>
        </w:rPr>
      </w:pPr>
      <w:r>
        <w:rPr>
          <w:lang w:val="sk"/>
        </w:rPr>
        <w:t>Bezpečnosť práce a ochrana zdravia na tejto stavbe budú vykonávať s platnými všeobecne záväznými a osobitnými predpismi: Zákonník práce č. 311/2011 Z. z., Vyhláška o ochrane Zdravia pri práci č. 542/2007, NARIADENIE o vyplácanie a používaní ochranných pracovných prostriedkov č. 395/2006 a pod.</w:t>
      </w:r>
    </w:p>
    <w:p w14:paraId="221A2044" w14:textId="52A15B05" w:rsidR="0093398A" w:rsidRDefault="007D6E22">
      <w:r>
        <w:rPr>
          <w:lang w:val="sk"/>
        </w:rPr>
        <w:t>Zhotoviteľ prác je povinný vykonávať pravidelné školenia zainteresovaných pracovníkov na stavbe z platných predpisov BOZP a PO a viesť o nich preukázateľné záznamy. Z bezpečnostných dôvodov musí byť na stavbe mobilný telefón. Na určenom mieste musí byť lekárnička prvé pomôcť, ručný hasiaci prístroj a určený ekologický zásypový materiál. Pre každé pracovisko sa musí vypracovať príslušný technologický postup a register rizík zhotoviteľa, vrátane zaistenia podmienok BOZP, PO, prístupových ciest a hygienických podmienok na stavbe.</w:t>
      </w:r>
    </w:p>
    <w:p w14:paraId="48EC840C" w14:textId="132DA822" w:rsidR="0093398A" w:rsidRDefault="007D6E22">
      <w:pPr>
        <w:rPr>
          <w:lang w:val="sk"/>
        </w:rPr>
      </w:pPr>
      <w:r>
        <w:rPr>
          <w:lang w:val="sk"/>
        </w:rPr>
        <w:t xml:space="preserve">Zhotoviteľ prác je povinný pri stavebno-technologickej príprave vytvoriť podmienky na zaistenie bezpečnosti práce a prevádzky na stavbe i bezpečnosti užívateľov priľahlých </w:t>
      </w:r>
      <w:proofErr w:type="spellStart"/>
      <w:r>
        <w:rPr>
          <w:lang w:val="sk"/>
        </w:rPr>
        <w:t>vnitrozávodních</w:t>
      </w:r>
      <w:proofErr w:type="spellEnd"/>
      <w:r>
        <w:rPr>
          <w:lang w:val="sk"/>
        </w:rPr>
        <w:t xml:space="preserve"> komunikácií, pozemkov a budov.</w:t>
      </w:r>
    </w:p>
    <w:p w14:paraId="759D1A6E" w14:textId="5997E79B" w:rsidR="0093398A" w:rsidRDefault="007D6E22">
      <w:pPr>
        <w:rPr>
          <w:lang w:val="sk"/>
        </w:rPr>
      </w:pPr>
      <w:r>
        <w:rPr>
          <w:lang w:val="sk"/>
        </w:rPr>
        <w:t>Vzájomné vzťahy, záväzky a povinnosti v oblasti bezpečnosti práce musia byť medzi účastníkmi výstavby dohodnuté vopred a musia byť uvedené v zápise o odovzdaní staveniska, ak už nie sú stanovené v zmluve o dielo.</w:t>
      </w:r>
    </w:p>
    <w:p w14:paraId="1082EA02" w14:textId="339D1B8C" w:rsidR="0093398A" w:rsidRDefault="007D6E22">
      <w:pPr>
        <w:rPr>
          <w:lang w:val="sk"/>
        </w:rPr>
      </w:pPr>
      <w:r>
        <w:rPr>
          <w:lang w:val="sk"/>
        </w:rPr>
        <w:t>Pokiaľ budú na stavbe pracovať zahraniční robotníci, mu</w:t>
      </w:r>
      <w:proofErr w:type="spellStart"/>
      <w:r>
        <w:rPr>
          <w:lang w:val="sk-SK"/>
        </w:rPr>
        <w:t>sia</w:t>
      </w:r>
      <w:proofErr w:type="spellEnd"/>
      <w:r>
        <w:rPr>
          <w:lang w:val="sk"/>
        </w:rPr>
        <w:t xml:space="preserve"> byť výstražné texty bilingválne a doplnené vhodnými symboly.</w:t>
      </w:r>
    </w:p>
    <w:p w14:paraId="0958184F" w14:textId="77777777" w:rsidR="0093398A" w:rsidRDefault="007D6E22">
      <w:r>
        <w:rPr>
          <w:lang w:val="sk"/>
        </w:rPr>
        <w:t>Prostriedky na prvú pomoc pri úrazoch budú zaistené z lekárničiek, ktorými bude vedenie stavby vybavené. Lekárska starostlivosť bude zabezpečovaná najbližšom zdravotníckym zariadením. V prípade vážnejších úrazov potom bude na miesto privolaná rýchla záchranná služba na telefóne 155.</w:t>
      </w:r>
    </w:p>
    <w:p w14:paraId="13A9506A" w14:textId="77777777" w:rsidR="0093398A" w:rsidRDefault="007D6E22">
      <w:pPr>
        <w:pStyle w:val="Nadpis3"/>
        <w:ind w:left="284" w:hanging="284"/>
      </w:pPr>
      <w:bookmarkStart w:id="11" w:name="_Toc27033"/>
      <w:r>
        <w:t xml:space="preserve">Úpravy </w:t>
      </w:r>
      <w:proofErr w:type="spellStart"/>
      <w:r>
        <w:t>pr</w:t>
      </w:r>
      <w:proofErr w:type="spellEnd"/>
      <w:r>
        <w:rPr>
          <w:lang w:val="sk-SK"/>
        </w:rPr>
        <w:t>e</w:t>
      </w:r>
      <w:r>
        <w:t xml:space="preserve"> </w:t>
      </w:r>
      <w:proofErr w:type="spellStart"/>
      <w:r>
        <w:t>bezbariérov</w:t>
      </w:r>
      <w:proofErr w:type="spellEnd"/>
      <w:r>
        <w:rPr>
          <w:lang w:val="sk-SK"/>
        </w:rPr>
        <w:t>é</w:t>
      </w:r>
      <w:r>
        <w:t xml:space="preserve"> </w:t>
      </w:r>
      <w:proofErr w:type="spellStart"/>
      <w:r>
        <w:t>užív</w:t>
      </w:r>
      <w:proofErr w:type="spellEnd"/>
      <w:r>
        <w:rPr>
          <w:lang w:val="sk-SK"/>
        </w:rPr>
        <w:t>a</w:t>
      </w:r>
      <w:r>
        <w:t>n</w:t>
      </w:r>
      <w:proofErr w:type="spellStart"/>
      <w:r>
        <w:rPr>
          <w:lang w:val="sk-SK"/>
        </w:rPr>
        <w:t>ie</w:t>
      </w:r>
      <w:proofErr w:type="spellEnd"/>
      <w:r>
        <w:t xml:space="preserve"> výstavbou </w:t>
      </w:r>
      <w:proofErr w:type="spellStart"/>
      <w:r>
        <w:t>dot</w:t>
      </w:r>
      <w:r>
        <w:rPr>
          <w:lang w:val="sk-SK"/>
        </w:rPr>
        <w:t>knut</w:t>
      </w:r>
      <w:r>
        <w:t>ých</w:t>
      </w:r>
      <w:proofErr w:type="spellEnd"/>
      <w:r>
        <w:t xml:space="preserve"> stav</w:t>
      </w:r>
      <w:r>
        <w:rPr>
          <w:lang w:val="sk-SK"/>
        </w:rPr>
        <w:t>i</w:t>
      </w:r>
      <w:proofErr w:type="spellStart"/>
      <w:r>
        <w:t>eb</w:t>
      </w:r>
      <w:bookmarkEnd w:id="11"/>
      <w:proofErr w:type="spellEnd"/>
    </w:p>
    <w:p w14:paraId="617EB172" w14:textId="77777777" w:rsidR="0093398A" w:rsidRDefault="007D6E22">
      <w:r>
        <w:br/>
      </w:r>
      <w:proofErr w:type="spellStart"/>
      <w:r>
        <w:t>Stavenisko</w:t>
      </w:r>
      <w:proofErr w:type="spellEnd"/>
      <w:r>
        <w:t xml:space="preserve"> nebude </w:t>
      </w:r>
      <w:proofErr w:type="spellStart"/>
      <w:r>
        <w:t>prístupné</w:t>
      </w:r>
      <w:proofErr w:type="spellEnd"/>
      <w:r>
        <w:t xml:space="preserve"> </w:t>
      </w:r>
      <w:proofErr w:type="spellStart"/>
      <w:r>
        <w:t>verejnosti</w:t>
      </w:r>
      <w:proofErr w:type="spellEnd"/>
      <w:r>
        <w:t xml:space="preserve">. Bezbariérové </w:t>
      </w:r>
      <w:proofErr w:type="spellStart"/>
      <w:r>
        <w:t>prístupy</w:t>
      </w:r>
      <w:proofErr w:type="spellEnd"/>
      <w:r>
        <w:t xml:space="preserve"> do budovy </w:t>
      </w:r>
      <w:proofErr w:type="spellStart"/>
      <w:r>
        <w:t>pre</w:t>
      </w:r>
      <w:proofErr w:type="spellEnd"/>
      <w:r>
        <w:t xml:space="preserve"> </w:t>
      </w:r>
      <w:proofErr w:type="spellStart"/>
      <w:r>
        <w:t>zamestnancov</w:t>
      </w:r>
      <w:proofErr w:type="spellEnd"/>
      <w:r>
        <w:t xml:space="preserve"> a </w:t>
      </w:r>
      <w:proofErr w:type="spellStart"/>
      <w:r>
        <w:t>prípadné</w:t>
      </w:r>
      <w:proofErr w:type="spellEnd"/>
      <w:r>
        <w:t xml:space="preserve"> </w:t>
      </w:r>
      <w:proofErr w:type="spellStart"/>
      <w:r>
        <w:t>návštevy</w:t>
      </w:r>
      <w:proofErr w:type="spellEnd"/>
      <w:r>
        <w:t xml:space="preserve"> </w:t>
      </w:r>
      <w:proofErr w:type="spellStart"/>
      <w:r>
        <w:t>zostanú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stavby zachované. </w:t>
      </w:r>
      <w:proofErr w:type="spellStart"/>
      <w:r>
        <w:t>Výjazd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stavby, </w:t>
      </w:r>
      <w:proofErr w:type="spellStart"/>
      <w:r>
        <w:t>ak</w:t>
      </w:r>
      <w:proofErr w:type="spellEnd"/>
      <w:r>
        <w:t xml:space="preserve"> bude </w:t>
      </w:r>
      <w:proofErr w:type="spellStart"/>
      <w:r>
        <w:t>krížiť</w:t>
      </w:r>
      <w:proofErr w:type="spellEnd"/>
      <w:r>
        <w:t xml:space="preserve"> chodník, bude označený.</w:t>
      </w:r>
    </w:p>
    <w:p w14:paraId="546A526E" w14:textId="77777777" w:rsidR="0093398A" w:rsidRDefault="007D6E22">
      <w:pPr>
        <w:pStyle w:val="Nadpis3"/>
        <w:ind w:left="284" w:hanging="284"/>
      </w:pPr>
      <w:bookmarkStart w:id="12" w:name="_Toc7959"/>
      <w:r>
        <w:t xml:space="preserve">Zásady </w:t>
      </w:r>
      <w:proofErr w:type="spellStart"/>
      <w:r>
        <w:t>pr</w:t>
      </w:r>
      <w:proofErr w:type="spellEnd"/>
      <w:r>
        <w:rPr>
          <w:lang w:val="sk-SK"/>
        </w:rPr>
        <w:t>e</w:t>
      </w:r>
      <w:r>
        <w:t xml:space="preserve"> </w:t>
      </w:r>
      <w:proofErr w:type="spellStart"/>
      <w:r>
        <w:t>dopravn</w:t>
      </w:r>
      <w:proofErr w:type="spellEnd"/>
      <w:r>
        <w:rPr>
          <w:lang w:val="sk-SK"/>
        </w:rPr>
        <w:t>é</w:t>
      </w:r>
      <w:r>
        <w:t xml:space="preserve"> </w:t>
      </w:r>
      <w:proofErr w:type="spellStart"/>
      <w:r>
        <w:t>inž</w:t>
      </w:r>
      <w:proofErr w:type="spellEnd"/>
      <w:r>
        <w:rPr>
          <w:lang w:val="sk-SK"/>
        </w:rPr>
        <w:t>i</w:t>
      </w:r>
      <w:r>
        <w:t>n</w:t>
      </w:r>
      <w:proofErr w:type="spellStart"/>
      <w:r>
        <w:rPr>
          <w:lang w:val="sk-SK"/>
        </w:rPr>
        <w:t>ie</w:t>
      </w:r>
      <w:r>
        <w:t>rsk</w:t>
      </w:r>
      <w:proofErr w:type="spellEnd"/>
      <w:r>
        <w:rPr>
          <w:lang w:val="sk-SK"/>
        </w:rPr>
        <w:t>é</w:t>
      </w:r>
      <w:r>
        <w:t xml:space="preserve"> opat</w:t>
      </w:r>
      <w:r>
        <w:rPr>
          <w:lang w:val="sk-SK"/>
        </w:rPr>
        <w:t>r</w:t>
      </w:r>
      <w:r>
        <w:t>en</w:t>
      </w:r>
      <w:proofErr w:type="spellStart"/>
      <w:r>
        <w:rPr>
          <w:lang w:val="sk-SK"/>
        </w:rPr>
        <w:t>ia</w:t>
      </w:r>
      <w:bookmarkEnd w:id="12"/>
      <w:proofErr w:type="spellEnd"/>
    </w:p>
    <w:p w14:paraId="0DE93502" w14:textId="77777777" w:rsidR="0093398A" w:rsidRDefault="007D6E22">
      <w:r>
        <w:t xml:space="preserve">Stavba bude </w:t>
      </w:r>
      <w:proofErr w:type="spellStart"/>
      <w:r>
        <w:t>prebiehať</w:t>
      </w:r>
      <w:proofErr w:type="spellEnd"/>
      <w:r>
        <w:t xml:space="preserve"> mimo </w:t>
      </w:r>
      <w:proofErr w:type="spellStart"/>
      <w:r>
        <w:t>verejnej</w:t>
      </w:r>
      <w:proofErr w:type="spellEnd"/>
      <w:r>
        <w:t xml:space="preserve"> </w:t>
      </w:r>
      <w:proofErr w:type="spellStart"/>
      <w:r>
        <w:t>cestnej</w:t>
      </w:r>
      <w:proofErr w:type="spellEnd"/>
      <w:r>
        <w:t xml:space="preserve"> </w:t>
      </w:r>
      <w:proofErr w:type="spellStart"/>
      <w:r>
        <w:t>siete</w:t>
      </w:r>
      <w:proofErr w:type="spellEnd"/>
      <w:r>
        <w:t xml:space="preserve">. Stavba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na </w:t>
      </w:r>
      <w:proofErr w:type="spellStart"/>
      <w:r>
        <w:t>pozemkoch</w:t>
      </w:r>
      <w:proofErr w:type="spellEnd"/>
      <w:r>
        <w:t xml:space="preserve"> parku. </w:t>
      </w:r>
      <w:proofErr w:type="spellStart"/>
      <w:r>
        <w:t>Všetko</w:t>
      </w:r>
      <w:proofErr w:type="spellEnd"/>
      <w:r>
        <w:t xml:space="preserve"> je </w:t>
      </w:r>
      <w:proofErr w:type="spellStart"/>
      <w:r>
        <w:t>súčasťou</w:t>
      </w:r>
      <w:proofErr w:type="spellEnd"/>
      <w:r>
        <w:t xml:space="preserve"> </w:t>
      </w:r>
      <w:proofErr w:type="spellStart"/>
      <w:r>
        <w:t>oploteného</w:t>
      </w:r>
      <w:proofErr w:type="spellEnd"/>
      <w:r>
        <w:t xml:space="preserve"> </w:t>
      </w:r>
      <w:proofErr w:type="spellStart"/>
      <w:r>
        <w:t>staveniska</w:t>
      </w:r>
      <w:proofErr w:type="spellEnd"/>
      <w:r>
        <w:t xml:space="preserve">, do </w:t>
      </w:r>
      <w:proofErr w:type="spellStart"/>
      <w:r>
        <w:t>ktorého</w:t>
      </w:r>
      <w:proofErr w:type="spellEnd"/>
      <w:r>
        <w:t xml:space="preserve"> je možné </w:t>
      </w:r>
      <w:proofErr w:type="spellStart"/>
      <w:r>
        <w:t>vchádzať</w:t>
      </w:r>
      <w:proofErr w:type="spellEnd"/>
      <w:r>
        <w:t xml:space="preserve"> bránou v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dnešného</w:t>
      </w:r>
      <w:proofErr w:type="spellEnd"/>
      <w:r>
        <w:t xml:space="preserve"> </w:t>
      </w:r>
      <w:proofErr w:type="spellStart"/>
      <w:r>
        <w:t>vjazdu</w:t>
      </w:r>
      <w:proofErr w:type="spellEnd"/>
      <w:r>
        <w:t xml:space="preserve"> na </w:t>
      </w:r>
      <w:proofErr w:type="spellStart"/>
      <w:r>
        <w:t>pozemok</w:t>
      </w:r>
      <w:proofErr w:type="spellEnd"/>
      <w:r>
        <w:t>.</w:t>
      </w:r>
    </w:p>
    <w:p w14:paraId="46A3488C" w14:textId="77777777" w:rsidR="0093398A" w:rsidRDefault="007D6E22">
      <w:pPr>
        <w:pStyle w:val="Nadpis3"/>
        <w:ind w:left="284" w:hanging="284"/>
      </w:pPr>
      <w:bookmarkStart w:id="13" w:name="_Toc8425"/>
      <w:r>
        <w:t>Stanoven</w:t>
      </w:r>
      <w:proofErr w:type="spellStart"/>
      <w:r>
        <w:rPr>
          <w:lang w:val="sk-SK"/>
        </w:rPr>
        <w:t>ie</w:t>
      </w:r>
      <w:proofErr w:type="spellEnd"/>
      <w:r>
        <w:t xml:space="preserve"> </w:t>
      </w:r>
      <w:r>
        <w:rPr>
          <w:lang w:val="sk-SK"/>
        </w:rPr>
        <w:t>š</w:t>
      </w:r>
      <w:proofErr w:type="spellStart"/>
      <w:r>
        <w:t>peciáln</w:t>
      </w:r>
      <w:proofErr w:type="spellEnd"/>
      <w:r>
        <w:rPr>
          <w:lang w:val="sk-SK"/>
        </w:rPr>
        <w:t>ý</w:t>
      </w:r>
      <w:r>
        <w:t xml:space="preserve">ch </w:t>
      </w:r>
      <w:proofErr w:type="spellStart"/>
      <w:r>
        <w:t>podm</w:t>
      </w:r>
      <w:r>
        <w:rPr>
          <w:lang w:val="sk-SK"/>
        </w:rPr>
        <w:t>ie</w:t>
      </w:r>
      <w:proofErr w:type="spellEnd"/>
      <w:r>
        <w:t>n</w:t>
      </w:r>
      <w:r>
        <w:rPr>
          <w:lang w:val="sk-SK"/>
        </w:rPr>
        <w:t>o</w:t>
      </w:r>
      <w:r>
        <w:t xml:space="preserve">k </w:t>
      </w:r>
      <w:proofErr w:type="spellStart"/>
      <w:r>
        <w:t>pr</w:t>
      </w:r>
      <w:proofErr w:type="spellEnd"/>
      <w:r>
        <w:rPr>
          <w:lang w:val="sk-SK"/>
        </w:rPr>
        <w:t>e</w:t>
      </w:r>
      <w:r>
        <w:t xml:space="preserve"> </w:t>
      </w:r>
      <w:proofErr w:type="spellStart"/>
      <w:r>
        <w:t>pr</w:t>
      </w:r>
      <w:proofErr w:type="spellEnd"/>
      <w:r>
        <w:rPr>
          <w:lang w:val="sk-SK"/>
        </w:rPr>
        <w:t>e</w:t>
      </w:r>
      <w:proofErr w:type="spellStart"/>
      <w:r>
        <w:t>vád</w:t>
      </w:r>
      <w:proofErr w:type="spellEnd"/>
      <w:r>
        <w:rPr>
          <w:lang w:val="sk-SK"/>
        </w:rPr>
        <w:t>za</w:t>
      </w:r>
      <w:r>
        <w:t>n</w:t>
      </w:r>
      <w:proofErr w:type="spellStart"/>
      <w:r>
        <w:rPr>
          <w:lang w:val="sk-SK"/>
        </w:rPr>
        <w:t>ie</w:t>
      </w:r>
      <w:proofErr w:type="spellEnd"/>
      <w:r>
        <w:t xml:space="preserve"> stavby (</w:t>
      </w:r>
      <w:proofErr w:type="spellStart"/>
      <w:r>
        <w:t>pr</w:t>
      </w:r>
      <w:proofErr w:type="spellEnd"/>
      <w:r>
        <w:rPr>
          <w:lang w:val="sk-SK"/>
        </w:rPr>
        <w:t>e</w:t>
      </w:r>
      <w:proofErr w:type="spellStart"/>
      <w:r>
        <w:t>vád</w:t>
      </w:r>
      <w:proofErr w:type="spellEnd"/>
      <w:r>
        <w:rPr>
          <w:lang w:val="sk-SK"/>
        </w:rPr>
        <w:t>za</w:t>
      </w:r>
      <w:r>
        <w:t>n</w:t>
      </w:r>
      <w:proofErr w:type="spellStart"/>
      <w:r>
        <w:rPr>
          <w:lang w:val="sk-SK"/>
        </w:rPr>
        <w:t>ie</w:t>
      </w:r>
      <w:proofErr w:type="spellEnd"/>
      <w:r>
        <w:t xml:space="preserve"> stavby za </w:t>
      </w:r>
      <w:r>
        <w:rPr>
          <w:lang w:val="sk-SK"/>
        </w:rPr>
        <w:t>prevádzky</w:t>
      </w:r>
      <w:r>
        <w:t>, opat</w:t>
      </w:r>
      <w:r>
        <w:rPr>
          <w:lang w:val="sk-SK"/>
        </w:rPr>
        <w:t>r</w:t>
      </w:r>
      <w:r>
        <w:t>en</w:t>
      </w:r>
      <w:proofErr w:type="spellStart"/>
      <w:r>
        <w:rPr>
          <w:lang w:val="sk-SK"/>
        </w:rPr>
        <w:t>ie</w:t>
      </w:r>
      <w:proofErr w:type="spellEnd"/>
      <w:r>
        <w:t xml:space="preserve"> proti </w:t>
      </w:r>
      <w:proofErr w:type="spellStart"/>
      <w:r>
        <w:t>účink</w:t>
      </w:r>
      <w:proofErr w:type="spellEnd"/>
      <w:r>
        <w:rPr>
          <w:lang w:val="sk-SK"/>
        </w:rPr>
        <w:t>o</w:t>
      </w:r>
      <w:r>
        <w:t xml:space="preserve">m </w:t>
      </w:r>
      <w:r>
        <w:rPr>
          <w:lang w:val="sk-SK"/>
        </w:rPr>
        <w:t>vonkajšieho</w:t>
      </w:r>
      <w:r>
        <w:t xml:space="preserve"> prost</w:t>
      </w:r>
      <w:r>
        <w:rPr>
          <w:lang w:val="sk-SK"/>
        </w:rPr>
        <w:t>r</w:t>
      </w:r>
      <w:proofErr w:type="spellStart"/>
      <w:r>
        <w:t>ed</w:t>
      </w:r>
      <w:r>
        <w:rPr>
          <w:lang w:val="sk-SK"/>
        </w:rPr>
        <w:t>ia</w:t>
      </w:r>
      <w:proofErr w:type="spellEnd"/>
      <w:r>
        <w:t xml:space="preserve"> p</w:t>
      </w:r>
      <w:r>
        <w:rPr>
          <w:lang w:val="sk-SK"/>
        </w:rPr>
        <w:t>r</w:t>
      </w:r>
      <w:r>
        <w:t xml:space="preserve">i </w:t>
      </w:r>
      <w:proofErr w:type="spellStart"/>
      <w:r>
        <w:t>výstavb</w:t>
      </w:r>
      <w:proofErr w:type="spellEnd"/>
      <w:r>
        <w:rPr>
          <w:lang w:val="sk-SK"/>
        </w:rPr>
        <w:t>e</w:t>
      </w:r>
      <w:r>
        <w:t xml:space="preserve"> apod.)</w:t>
      </w:r>
      <w:bookmarkEnd w:id="13"/>
    </w:p>
    <w:p w14:paraId="0122ECE5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t>• Dodávateľ zabezpečí požiadavky na stavenisko najmä podľa nariadenia o minimálnych bezpečnostných a zdravotných požiadavkách na stavenisko č. 396/2006 Z. z.</w:t>
      </w:r>
    </w:p>
    <w:p w14:paraId="33E6ABFD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t>I. Požiadavky na zabezpečenie staveniska</w:t>
      </w:r>
    </w:p>
    <w:p w14:paraId="3360D57D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t>II. Zariadenie na rozvod energie a sociálne zariadenie</w:t>
      </w:r>
    </w:p>
    <w:p w14:paraId="64985B1F" w14:textId="2D369577" w:rsidR="0093398A" w:rsidRDefault="007D6E22" w:rsidP="007D6E22">
      <w:pPr>
        <w:spacing w:after="0"/>
      </w:pPr>
      <w:r>
        <w:rPr>
          <w:lang w:val="sk"/>
        </w:rPr>
        <w:t>III. Požiadavky na vonkajšie pracoviská na stavenisku</w:t>
      </w:r>
    </w:p>
    <w:p w14:paraId="43ECB3AD" w14:textId="77777777" w:rsidR="0093398A" w:rsidRDefault="007D6E22" w:rsidP="007D6E22">
      <w:pPr>
        <w:spacing w:after="0"/>
        <w:rPr>
          <w:lang w:val="sk"/>
        </w:rPr>
      </w:pPr>
      <w:r>
        <w:t xml:space="preserve">Ad I. </w:t>
      </w:r>
      <w:r>
        <w:rPr>
          <w:lang w:val="sk"/>
        </w:rPr>
        <w:t xml:space="preserve">Bude rešpektovaný vzhľad a </w:t>
      </w:r>
      <w:proofErr w:type="spellStart"/>
      <w:r>
        <w:rPr>
          <w:lang w:val="sk"/>
        </w:rPr>
        <w:t>umiestnen</w:t>
      </w:r>
      <w:r>
        <w:rPr>
          <w:lang w:val="sk-SK"/>
        </w:rPr>
        <w:t>ie</w:t>
      </w:r>
      <w:proofErr w:type="spellEnd"/>
      <w:r>
        <w:rPr>
          <w:lang w:val="sk"/>
        </w:rPr>
        <w:t xml:space="preserve"> bezpečnostných značiek a </w:t>
      </w:r>
      <w:proofErr w:type="spellStart"/>
      <w:r>
        <w:rPr>
          <w:lang w:val="sk"/>
        </w:rPr>
        <w:t>zaveden</w:t>
      </w:r>
      <w:r>
        <w:rPr>
          <w:lang w:val="sk-SK"/>
        </w:rPr>
        <w:t>ie</w:t>
      </w:r>
      <w:proofErr w:type="spellEnd"/>
      <w:r>
        <w:rPr>
          <w:lang w:val="sk"/>
        </w:rPr>
        <w:t xml:space="preserve"> signálu podľa nariadenia.</w:t>
      </w:r>
    </w:p>
    <w:p w14:paraId="6AB5DC4C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t xml:space="preserve">• Dodávateľ vymedzí a zaistí </w:t>
      </w:r>
      <w:proofErr w:type="spellStart"/>
      <w:r>
        <w:rPr>
          <w:lang w:val="sk"/>
        </w:rPr>
        <w:t>stavenisk</w:t>
      </w:r>
      <w:proofErr w:type="spellEnd"/>
      <w:r>
        <w:rPr>
          <w:lang w:val="sk-SK"/>
        </w:rPr>
        <w:t>o</w:t>
      </w:r>
      <w:r>
        <w:rPr>
          <w:lang w:val="sk"/>
        </w:rPr>
        <w:t xml:space="preserve"> s dodržaním ustanovení. Inštaluje oplotenie, zábrany a osvetlenie, prípadne stanoví dostatočné doplnkové opatrenia.</w:t>
      </w:r>
    </w:p>
    <w:p w14:paraId="5DD13164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t>• Dodávateľ stanoví priebeh a rozmery komunikácií pre peších, prípadne dopravné prostriedky.</w:t>
      </w:r>
    </w:p>
    <w:p w14:paraId="3D60A4BE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lastRenderedPageBreak/>
        <w:t>• Pri odovzdávaní staveniska alebo jeho častí, pri odovzdávaní súčasťou stavby alebo jej zariadenia sa</w:t>
      </w:r>
    </w:p>
    <w:p w14:paraId="3F9CD794" w14:textId="77777777" w:rsidR="0093398A" w:rsidRDefault="007D6E22" w:rsidP="007D6E22">
      <w:pPr>
        <w:spacing w:after="0"/>
      </w:pPr>
      <w:r>
        <w:rPr>
          <w:lang w:val="sk"/>
        </w:rPr>
        <w:t>používa písomná forma všade, kde to vyhláška alebo používané normy vyžadujú. Ustanovenia aplikovať primerane účelu stavby.</w:t>
      </w:r>
    </w:p>
    <w:p w14:paraId="4E3D97B3" w14:textId="2210B446" w:rsidR="0093398A" w:rsidRDefault="007D6E22" w:rsidP="007D6E22">
      <w:pPr>
        <w:spacing w:after="0"/>
      </w:pPr>
      <w:r>
        <w:t xml:space="preserve">Ad II. </w:t>
      </w:r>
      <w:r>
        <w:rPr>
          <w:rFonts w:ascii="SimSun" w:eastAsia="SimSun" w:hAnsi="SimSun" w:cs="SimSun"/>
          <w:sz w:val="24"/>
          <w:szCs w:val="24"/>
        </w:rPr>
        <w:br/>
      </w:r>
      <w:proofErr w:type="spellStart"/>
      <w:r>
        <w:t>Pre</w:t>
      </w:r>
      <w:proofErr w:type="spellEnd"/>
      <w:r>
        <w:t xml:space="preserve"> práce v </w:t>
      </w:r>
      <w:proofErr w:type="spellStart"/>
      <w:r>
        <w:t>technologickej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 xml:space="preserve"> bude </w:t>
      </w:r>
      <w:proofErr w:type="spellStart"/>
      <w:r>
        <w:t>zaistený</w:t>
      </w:r>
      <w:proofErr w:type="spellEnd"/>
      <w:r>
        <w:t xml:space="preserve"> </w:t>
      </w:r>
      <w:proofErr w:type="spellStart"/>
      <w:r>
        <w:t>prívod</w:t>
      </w:r>
      <w:proofErr w:type="spellEnd"/>
      <w:r>
        <w:t xml:space="preserve"> </w:t>
      </w:r>
      <w:proofErr w:type="spellStart"/>
      <w:r>
        <w:t>elektrickej</w:t>
      </w:r>
      <w:proofErr w:type="spellEnd"/>
      <w:r>
        <w:t xml:space="preserve"> energie </w:t>
      </w:r>
      <w:proofErr w:type="spellStart"/>
      <w:r>
        <w:t>pre</w:t>
      </w:r>
      <w:proofErr w:type="spellEnd"/>
      <w:r>
        <w:t xml:space="preserve"> </w:t>
      </w:r>
      <w:proofErr w:type="spellStart"/>
      <w:r>
        <w:t>montážne</w:t>
      </w:r>
      <w:proofErr w:type="spellEnd"/>
      <w:r>
        <w:t xml:space="preserve"> </w:t>
      </w:r>
      <w:proofErr w:type="spellStart"/>
      <w:r>
        <w:t>zariadenia</w:t>
      </w:r>
      <w:proofErr w:type="spellEnd"/>
      <w:r>
        <w:t xml:space="preserve"> na </w:t>
      </w:r>
      <w:proofErr w:type="spellStart"/>
      <w:r>
        <w:t>napájanie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siete</w:t>
      </w:r>
      <w:proofErr w:type="spellEnd"/>
      <w:r>
        <w:t xml:space="preserve"> 230 V. V rámci </w:t>
      </w:r>
      <w:proofErr w:type="spellStart"/>
      <w:r>
        <w:t>zariadenia</w:t>
      </w:r>
      <w:proofErr w:type="spellEnd"/>
      <w:r>
        <w:t xml:space="preserve"> </w:t>
      </w:r>
      <w:proofErr w:type="spellStart"/>
      <w:r>
        <w:t>staveniska</w:t>
      </w:r>
      <w:proofErr w:type="spellEnd"/>
      <w:r>
        <w:t xml:space="preserve"> bude </w:t>
      </w:r>
      <w:proofErr w:type="spellStart"/>
      <w:r>
        <w:t>potrebné</w:t>
      </w:r>
      <w:proofErr w:type="spellEnd"/>
      <w:r>
        <w:t xml:space="preserve"> </w:t>
      </w:r>
      <w:proofErr w:type="spellStart"/>
      <w:r>
        <w:t>počítať</w:t>
      </w:r>
      <w:proofErr w:type="spellEnd"/>
      <w:r>
        <w:t xml:space="preserve"> so zabezpečením </w:t>
      </w:r>
      <w:proofErr w:type="spellStart"/>
      <w:r>
        <w:t>mobilného</w:t>
      </w:r>
      <w:proofErr w:type="spellEnd"/>
      <w:r>
        <w:t xml:space="preserve"> </w:t>
      </w:r>
      <w:proofErr w:type="spellStart"/>
      <w:r>
        <w:t>sociálneho</w:t>
      </w:r>
      <w:proofErr w:type="spellEnd"/>
      <w:r>
        <w:t xml:space="preserve"> </w:t>
      </w:r>
      <w:proofErr w:type="spellStart"/>
      <w:r>
        <w:t>zariadenia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pracovnú</w:t>
      </w:r>
      <w:proofErr w:type="spellEnd"/>
      <w:r>
        <w:t xml:space="preserve"> skupinu o 5 </w:t>
      </w:r>
      <w:proofErr w:type="spellStart"/>
      <w:r>
        <w:t>pracovníko</w:t>
      </w:r>
      <w:proofErr w:type="spellEnd"/>
      <w:r>
        <w:rPr>
          <w:lang w:val="sk-SK"/>
        </w:rPr>
        <w:t>ch</w:t>
      </w:r>
      <w:r>
        <w:t>.</w:t>
      </w:r>
    </w:p>
    <w:p w14:paraId="2BF17CA1" w14:textId="77777777" w:rsidR="0093398A" w:rsidRDefault="007D6E22" w:rsidP="007D6E22">
      <w:pPr>
        <w:spacing w:after="0"/>
      </w:pPr>
      <w:r>
        <w:t>Ad III.</w:t>
      </w:r>
    </w:p>
    <w:p w14:paraId="6A46F4B8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t>1) Skladovanie:</w:t>
      </w:r>
    </w:p>
    <w:p w14:paraId="3F271494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t>• Dodávateľ určí skladovacie priestory s ohľadom na bezpečný prísun a odber materiálu aj na hospodárne zaobchádzanie s ním.</w:t>
      </w:r>
    </w:p>
    <w:p w14:paraId="594D5485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t>Skladovanie rôznych druhov materiálu:</w:t>
      </w:r>
    </w:p>
    <w:p w14:paraId="06B05B98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t xml:space="preserve">- Sypký materiál bude ukladaný pozdĺž vykonávaných výkopov, menšia časť </w:t>
      </w:r>
      <w:proofErr w:type="spellStart"/>
      <w:r>
        <w:rPr>
          <w:lang w:val="sk"/>
        </w:rPr>
        <w:t>výkopku</w:t>
      </w:r>
      <w:proofErr w:type="spellEnd"/>
      <w:r>
        <w:rPr>
          <w:lang w:val="sk"/>
        </w:rPr>
        <w:t xml:space="preserve"> bude skladovaná na </w:t>
      </w:r>
      <w:proofErr w:type="spellStart"/>
      <w:r>
        <w:rPr>
          <w:lang w:val="sk"/>
        </w:rPr>
        <w:t>medzidepónií</w:t>
      </w:r>
      <w:proofErr w:type="spellEnd"/>
      <w:r>
        <w:rPr>
          <w:lang w:val="sk"/>
        </w:rPr>
        <w:t xml:space="preserve"> v rámci staveniska. Pri ručnej manipulácii smie byť skladovaný do výšky 2 m.</w:t>
      </w:r>
    </w:p>
    <w:p w14:paraId="36B69190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t>- Kusový materiál sa ukladá spôsobom stanoveným výrobcom. Materiál sa podľa možnosti ponechá na paletách. Materiál menších rozmerov a menšej hmotnosti možné ukladať do hraníc v previazaných vrstvách až do výšky 2 m pri minimálnej šírke 1 m. Materiál väčších rozmerov je potrebné ukladať do stabilnej polohy, na najväčšiu rovnú plochu (naležato).</w:t>
      </w:r>
    </w:p>
    <w:p w14:paraId="14FB15C2" w14:textId="77777777" w:rsidR="0093398A" w:rsidRDefault="007D6E22" w:rsidP="007D6E22">
      <w:pPr>
        <w:spacing w:after="0"/>
        <w:rPr>
          <w:lang w:val="sk"/>
        </w:rPr>
      </w:pPr>
      <w:r>
        <w:rPr>
          <w:lang w:val="sk"/>
        </w:rPr>
        <w:t>- Materiál potrubie bude skladovaný v návinoch s priemerom max 2 m.</w:t>
      </w:r>
    </w:p>
    <w:p w14:paraId="7F7E8226" w14:textId="77777777" w:rsidR="0093398A" w:rsidRDefault="007D6E22">
      <w:pPr>
        <w:rPr>
          <w:lang w:val="sk"/>
        </w:rPr>
      </w:pPr>
      <w:r>
        <w:rPr>
          <w:lang w:val="sk"/>
        </w:rPr>
        <w:t xml:space="preserve">2) </w:t>
      </w:r>
      <w:proofErr w:type="spellStart"/>
      <w:r>
        <w:rPr>
          <w:lang w:val="sk"/>
        </w:rPr>
        <w:t>Vn</w:t>
      </w:r>
      <w:r>
        <w:rPr>
          <w:lang w:val="sk-SK"/>
        </w:rPr>
        <w:t>útorne</w:t>
      </w:r>
      <w:proofErr w:type="spellEnd"/>
      <w:r>
        <w:rPr>
          <w:lang w:val="sk"/>
        </w:rPr>
        <w:t>-</w:t>
      </w:r>
      <w:proofErr w:type="spellStart"/>
      <w:r>
        <w:rPr>
          <w:lang w:val="sk"/>
        </w:rPr>
        <w:t>staveniskov</w:t>
      </w:r>
      <w:proofErr w:type="spellEnd"/>
      <w:r>
        <w:rPr>
          <w:lang w:val="sk-SK"/>
        </w:rPr>
        <w:t>á</w:t>
      </w:r>
      <w:r>
        <w:rPr>
          <w:lang w:val="sk"/>
        </w:rPr>
        <w:t xml:space="preserve"> doprava:</w:t>
      </w:r>
    </w:p>
    <w:p w14:paraId="3353E15E" w14:textId="77777777" w:rsidR="0093398A" w:rsidRDefault="007D6E22">
      <w:r>
        <w:rPr>
          <w:lang w:val="sk"/>
        </w:rPr>
        <w:t xml:space="preserve">• Dodávky materiálov budú prebiehať malými nákladnými automobilmi, prípadne automobily do 3,5 t. Pre dopravu budú využívané dočasné staveniskový komunikácie. Pre zásobovanie bude využitá existujúca </w:t>
      </w:r>
      <w:proofErr w:type="spellStart"/>
      <w:r>
        <w:rPr>
          <w:lang w:val="sk"/>
        </w:rPr>
        <w:t>zadn</w:t>
      </w:r>
      <w:proofErr w:type="spellEnd"/>
      <w:r>
        <w:rPr>
          <w:lang w:val="sk-SK"/>
        </w:rPr>
        <w:t>á</w:t>
      </w:r>
      <w:r>
        <w:rPr>
          <w:lang w:val="sk"/>
        </w:rPr>
        <w:t xml:space="preserve"> brána areálu. Doprava do objektu podlieha zvýšeným bezpečnostným opatreniam, na ktoré je nutné brať ohľad.</w:t>
      </w:r>
    </w:p>
    <w:p w14:paraId="0C6877D8" w14:textId="5C3FC22F" w:rsidR="0093398A" w:rsidRDefault="007D6E22">
      <w:pPr>
        <w:rPr>
          <w:lang w:val="sk"/>
        </w:rPr>
      </w:pPr>
      <w:r>
        <w:rPr>
          <w:lang w:val="sk"/>
        </w:rPr>
        <w:t xml:space="preserve">3) Odpady - bežný odpad z obalových materiálov bude zhromažďovaný v oddelených nádobách a </w:t>
      </w:r>
      <w:proofErr w:type="spellStart"/>
      <w:r>
        <w:rPr>
          <w:lang w:val="sk"/>
        </w:rPr>
        <w:t>zklikvidován</w:t>
      </w:r>
      <w:proofErr w:type="spellEnd"/>
      <w:r>
        <w:rPr>
          <w:lang w:val="sk"/>
        </w:rPr>
        <w:t xml:space="preserve"> spôsobom zodpovedajúcim prepisom. Odpady z druhotne využiteľných surovín budú separované a likvidované samostatne rozdielnym spôsobom podľa jednotlivých druhov materiálov.</w:t>
      </w:r>
    </w:p>
    <w:p w14:paraId="1ECA54BD" w14:textId="77777777" w:rsidR="0093398A" w:rsidRDefault="007D6E22">
      <w:pPr>
        <w:rPr>
          <w:lang w:val="sk"/>
        </w:rPr>
      </w:pPr>
      <w:r>
        <w:rPr>
          <w:lang w:val="sk"/>
        </w:rPr>
        <w:t xml:space="preserve">Dodávateľ umiestni na pozemok stavby mobilné bunky s príručným skladom, </w:t>
      </w:r>
      <w:proofErr w:type="spellStart"/>
      <w:r>
        <w:rPr>
          <w:lang w:val="sk"/>
        </w:rPr>
        <w:t>prezliekárne</w:t>
      </w:r>
      <w:proofErr w:type="spellEnd"/>
      <w:r>
        <w:rPr>
          <w:lang w:val="sk"/>
        </w:rPr>
        <w:t xml:space="preserve"> pre zamestnancov, kanceláriu stavbyvedúceho a WC.</w:t>
      </w:r>
    </w:p>
    <w:p w14:paraId="5321A423" w14:textId="77777777" w:rsidR="0093398A" w:rsidRDefault="007D6E22">
      <w:pPr>
        <w:rPr>
          <w:lang w:val="sk"/>
        </w:rPr>
      </w:pPr>
      <w:r>
        <w:rPr>
          <w:lang w:val="sk"/>
        </w:rPr>
        <w:t>Dodávateľ zaistí na svoj účet všetky potrebné pomocné a ochranné konštrukcie.</w:t>
      </w:r>
    </w:p>
    <w:p w14:paraId="4CA2A583" w14:textId="77777777" w:rsidR="0093398A" w:rsidRDefault="007D6E22">
      <w:pPr>
        <w:rPr>
          <w:lang w:val="sk"/>
        </w:rPr>
      </w:pPr>
      <w:r>
        <w:rPr>
          <w:lang w:val="sk"/>
        </w:rPr>
        <w:t>V prípade vzniknutých škôd zavinených dodávateľom na verejnom či súkromnom majetku v súvislosti s prácami podľa tohto popisu, uhradí tieto škody plne dodávateľ.</w:t>
      </w:r>
    </w:p>
    <w:p w14:paraId="16B4616B" w14:textId="77777777" w:rsidR="0093398A" w:rsidRDefault="007D6E22">
      <w:r>
        <w:rPr>
          <w:lang w:val="sk"/>
        </w:rPr>
        <w:t xml:space="preserve">Súčasťou dodávky je </w:t>
      </w:r>
      <w:proofErr w:type="spellStart"/>
      <w:r>
        <w:rPr>
          <w:lang w:val="sk"/>
        </w:rPr>
        <w:t>záverečn</w:t>
      </w:r>
      <w:proofErr w:type="spellEnd"/>
      <w:r>
        <w:rPr>
          <w:lang w:val="sk-SK"/>
        </w:rPr>
        <w:t>é</w:t>
      </w:r>
      <w:r>
        <w:rPr>
          <w:lang w:val="sk"/>
        </w:rPr>
        <w:t xml:space="preserve"> kompletné upratovanie v okolí jednotlivých upravovaných častí.</w:t>
      </w:r>
    </w:p>
    <w:p w14:paraId="2109FCA5" w14:textId="77777777" w:rsidR="0093398A" w:rsidRDefault="007D6E22">
      <w:pPr>
        <w:pStyle w:val="Nadpis3"/>
        <w:ind w:left="284" w:hanging="284"/>
      </w:pPr>
      <w:bookmarkStart w:id="14" w:name="_Toc4995"/>
      <w:r>
        <w:t>Postup výstavby, rozhoduj</w:t>
      </w:r>
      <w:proofErr w:type="spellStart"/>
      <w:r>
        <w:rPr>
          <w:lang w:val="sk-SK"/>
        </w:rPr>
        <w:t>úce</w:t>
      </w:r>
      <w:proofErr w:type="spellEnd"/>
      <w:r>
        <w:t xml:space="preserve"> termíny</w:t>
      </w:r>
      <w:bookmarkEnd w:id="14"/>
    </w:p>
    <w:bookmarkEnd w:id="1"/>
    <w:p w14:paraId="172E1751" w14:textId="77777777" w:rsidR="0093398A" w:rsidRDefault="007D6E22" w:rsidP="007D6E22">
      <w:pPr>
        <w:spacing w:after="0"/>
      </w:pPr>
      <w:r>
        <w:rPr>
          <w:rFonts w:ascii="SimSun" w:eastAsia="SimSun" w:hAnsi="SimSun" w:cs="SimSun"/>
          <w:sz w:val="24"/>
          <w:szCs w:val="24"/>
        </w:rPr>
        <w:br/>
      </w:r>
      <w:r>
        <w:t xml:space="preserve">Výstavba by mala byť ukončená do 3 </w:t>
      </w:r>
      <w:proofErr w:type="spellStart"/>
      <w:r>
        <w:t>rokov</w:t>
      </w:r>
      <w:proofErr w:type="spellEnd"/>
      <w:r>
        <w:t xml:space="preserve"> od </w:t>
      </w:r>
      <w:proofErr w:type="spellStart"/>
      <w:r>
        <w:t>začatia</w:t>
      </w:r>
      <w:proofErr w:type="spellEnd"/>
      <w:r>
        <w:t xml:space="preserve"> stavby. </w:t>
      </w:r>
      <w:proofErr w:type="spellStart"/>
      <w:r>
        <w:t>Vzhľadom</w:t>
      </w:r>
      <w:proofErr w:type="spellEnd"/>
      <w:r>
        <w:t xml:space="preserve"> na rozsah bude stavba </w:t>
      </w:r>
      <w:proofErr w:type="spellStart"/>
      <w:r>
        <w:t>uskutoč</w:t>
      </w:r>
      <w:r>
        <w:rPr>
          <w:lang w:val="sk-SK"/>
        </w:rPr>
        <w:t>nená</w:t>
      </w:r>
      <w:proofErr w:type="spellEnd"/>
      <w:r>
        <w:t xml:space="preserve"> </w:t>
      </w:r>
      <w:proofErr w:type="gramStart"/>
      <w:r>
        <w:t>v</w:t>
      </w:r>
      <w:proofErr w:type="gramEnd"/>
      <w:r>
        <w:t xml:space="preserve"> </w:t>
      </w:r>
      <w:proofErr w:type="spellStart"/>
      <w:r>
        <w:t>štyroch</w:t>
      </w:r>
      <w:proofErr w:type="spellEnd"/>
      <w:r>
        <w:t xml:space="preserve"> samostatných etapách. </w:t>
      </w:r>
      <w:proofErr w:type="spellStart"/>
      <w:r>
        <w:t>Predpokladaný</w:t>
      </w:r>
      <w:proofErr w:type="spellEnd"/>
      <w:r>
        <w:t xml:space="preserve"> termín </w:t>
      </w:r>
      <w:proofErr w:type="spellStart"/>
      <w:r>
        <w:t>začatia</w:t>
      </w:r>
      <w:proofErr w:type="spellEnd"/>
      <w:r>
        <w:t xml:space="preserve"> bude určený </w:t>
      </w:r>
      <w:proofErr w:type="spellStart"/>
      <w:r>
        <w:t>dodatočne</w:t>
      </w:r>
      <w:proofErr w:type="spellEnd"/>
      <w:r>
        <w:t xml:space="preserve"> po </w:t>
      </w:r>
      <w:proofErr w:type="spellStart"/>
      <w:r>
        <w:t>dohode</w:t>
      </w:r>
      <w:proofErr w:type="spellEnd"/>
      <w:r>
        <w:t xml:space="preserve"> projektanta, investora a </w:t>
      </w:r>
      <w:proofErr w:type="spellStart"/>
      <w:r>
        <w:t>dodávateľa</w:t>
      </w:r>
      <w:proofErr w:type="spellEnd"/>
      <w:r>
        <w:t xml:space="preserve"> stavby. </w:t>
      </w:r>
      <w:proofErr w:type="spellStart"/>
      <w:r>
        <w:t>Presný</w:t>
      </w:r>
      <w:proofErr w:type="spellEnd"/>
      <w:r>
        <w:t xml:space="preserve"> termín bude </w:t>
      </w:r>
      <w:proofErr w:type="spellStart"/>
      <w:r>
        <w:t>upresnený</w:t>
      </w:r>
      <w:proofErr w:type="spellEnd"/>
      <w:r>
        <w:t xml:space="preserve"> v </w:t>
      </w:r>
      <w:proofErr w:type="spellStart"/>
      <w:r>
        <w:t>zmluve</w:t>
      </w:r>
      <w:proofErr w:type="spellEnd"/>
      <w:r>
        <w:t xml:space="preserve"> o </w:t>
      </w:r>
      <w:proofErr w:type="spellStart"/>
      <w:r>
        <w:t>dielo</w:t>
      </w:r>
      <w:proofErr w:type="spellEnd"/>
      <w:r>
        <w:t xml:space="preserve"> s </w:t>
      </w:r>
      <w:proofErr w:type="spellStart"/>
      <w:r>
        <w:t>dodávateľom</w:t>
      </w:r>
      <w:proofErr w:type="spellEnd"/>
      <w:r>
        <w:t xml:space="preserve"> stavby. </w:t>
      </w:r>
    </w:p>
    <w:p w14:paraId="5E413BF1" w14:textId="77777777" w:rsidR="0093398A" w:rsidRDefault="007D6E22">
      <w:proofErr w:type="spellStart"/>
      <w:r>
        <w:t>Počiatok</w:t>
      </w:r>
      <w:proofErr w:type="spellEnd"/>
      <w:r>
        <w:t xml:space="preserve"> stavebných </w:t>
      </w:r>
      <w:proofErr w:type="spellStart"/>
      <w:r>
        <w:t>prác</w:t>
      </w:r>
      <w:proofErr w:type="spellEnd"/>
      <w:r>
        <w:t xml:space="preserve"> bude oznámený na </w:t>
      </w:r>
      <w:proofErr w:type="spellStart"/>
      <w:r>
        <w:t>príslušný</w:t>
      </w:r>
      <w:proofErr w:type="spellEnd"/>
      <w:r>
        <w:t xml:space="preserve"> Stavebný </w:t>
      </w:r>
      <w:proofErr w:type="spellStart"/>
      <w:r>
        <w:t>úrad</w:t>
      </w:r>
      <w:proofErr w:type="spellEnd"/>
      <w:r>
        <w:t xml:space="preserve">.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začatím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doloží </w:t>
      </w:r>
      <w:proofErr w:type="spellStart"/>
      <w:r>
        <w:t>dodávateľ</w:t>
      </w:r>
      <w:proofErr w:type="spellEnd"/>
      <w:r>
        <w:t xml:space="preserve"> stavby investorovi harmonogram </w:t>
      </w:r>
      <w:proofErr w:type="spellStart"/>
      <w:r>
        <w:t>prác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bude </w:t>
      </w:r>
      <w:proofErr w:type="spellStart"/>
      <w:r>
        <w:t>následne</w:t>
      </w:r>
      <w:proofErr w:type="spellEnd"/>
      <w:r>
        <w:t xml:space="preserve"> po </w:t>
      </w:r>
      <w:proofErr w:type="spellStart"/>
      <w:r>
        <w:t>odsúhlasení</w:t>
      </w:r>
      <w:proofErr w:type="spellEnd"/>
      <w:r>
        <w:t xml:space="preserve"> aktualizovaný na </w:t>
      </w:r>
      <w:proofErr w:type="gramStart"/>
      <w:r>
        <w:t>základe</w:t>
      </w:r>
      <w:proofErr w:type="gramEnd"/>
      <w:r>
        <w:t xml:space="preserve"> vykonaných </w:t>
      </w:r>
      <w:proofErr w:type="spellStart"/>
      <w:r>
        <w:t>prác</w:t>
      </w:r>
      <w:proofErr w:type="spellEnd"/>
      <w:r>
        <w:t xml:space="preserve">,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kontrolných</w:t>
      </w:r>
      <w:proofErr w:type="spellEnd"/>
      <w:r>
        <w:t xml:space="preserve"> dní bude vykonaná kontrola</w:t>
      </w:r>
      <w:r>
        <w:rPr>
          <w:lang w:val="sk-SK"/>
        </w:rPr>
        <w:t xml:space="preserve"> v</w:t>
      </w:r>
      <w:r>
        <w:t xml:space="preserve"> </w:t>
      </w:r>
      <w:proofErr w:type="spellStart"/>
      <w:r>
        <w:t>súlade</w:t>
      </w:r>
      <w:proofErr w:type="spellEnd"/>
      <w:r>
        <w:t xml:space="preserve"> vykonaných </w:t>
      </w:r>
      <w:proofErr w:type="spellStart"/>
      <w:r>
        <w:t>prác</w:t>
      </w:r>
      <w:proofErr w:type="spellEnd"/>
      <w:r>
        <w:t xml:space="preserve"> a harmonogramu.</w:t>
      </w:r>
    </w:p>
    <w:sectPr w:rsidR="00933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CB287" w14:textId="77777777" w:rsidR="00752D33" w:rsidRDefault="007D6E22">
      <w:pPr>
        <w:spacing w:after="0" w:line="240" w:lineRule="auto"/>
      </w:pPr>
      <w:r>
        <w:separator/>
      </w:r>
    </w:p>
  </w:endnote>
  <w:endnote w:type="continuationSeparator" w:id="0">
    <w:p w14:paraId="2EE1D1E1" w14:textId="77777777" w:rsidR="00752D33" w:rsidRDefault="007D6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50077" w14:textId="77777777" w:rsidR="0093398A" w:rsidRDefault="007D6E22">
    <w:pPr>
      <w:pStyle w:val="Zpat"/>
      <w:rPr>
        <w:color w:val="595959" w:themeColor="text1" w:themeTint="A6"/>
        <w:sz w:val="16"/>
        <w:szCs w:val="16"/>
      </w:rPr>
    </w:pPr>
    <w:r>
      <w:rPr>
        <w:color w:val="595959" w:themeColor="text1" w:themeTint="A6"/>
        <w:sz w:val="16"/>
        <w:szCs w:val="16"/>
      </w:rPr>
      <w:t xml:space="preserve">Ateliér KREJČIŘÍKOVI </w:t>
    </w:r>
    <w:r>
      <w:rPr>
        <w:color w:val="595959" w:themeColor="text1" w:themeTint="A6"/>
        <w:sz w:val="16"/>
        <w:szCs w:val="16"/>
      </w:rPr>
      <w:fldChar w:fldCharType="begin"/>
    </w:r>
    <w:r>
      <w:rPr>
        <w:color w:val="595959" w:themeColor="text1" w:themeTint="A6"/>
        <w:sz w:val="16"/>
        <w:szCs w:val="16"/>
      </w:rPr>
      <w:instrText xml:space="preserve"> PAGE   \* MERGEFORMAT </w:instrText>
    </w:r>
    <w:r>
      <w:rPr>
        <w:color w:val="595959" w:themeColor="text1" w:themeTint="A6"/>
        <w:sz w:val="16"/>
        <w:szCs w:val="16"/>
      </w:rPr>
      <w:fldChar w:fldCharType="separate"/>
    </w:r>
    <w:r>
      <w:rPr>
        <w:color w:val="595959" w:themeColor="text1" w:themeTint="A6"/>
        <w:sz w:val="16"/>
        <w:szCs w:val="16"/>
      </w:rPr>
      <w:t>20</w:t>
    </w:r>
    <w:r>
      <w:rPr>
        <w:color w:val="595959" w:themeColor="text1" w:themeTint="A6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2DA1D" w14:textId="77777777" w:rsidR="0093398A" w:rsidRDefault="0093398A">
    <w:pPr>
      <w:pStyle w:val="Zpat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6A848" w14:textId="77777777" w:rsidR="00752D33" w:rsidRDefault="007D6E22">
      <w:pPr>
        <w:spacing w:after="0" w:line="240" w:lineRule="auto"/>
      </w:pPr>
      <w:r>
        <w:separator/>
      </w:r>
    </w:p>
  </w:footnote>
  <w:footnote w:type="continuationSeparator" w:id="0">
    <w:p w14:paraId="77EB9110" w14:textId="77777777" w:rsidR="00752D33" w:rsidRDefault="007D6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A1D4A"/>
    <w:multiLevelType w:val="multilevel"/>
    <w:tmpl w:val="019A1D4A"/>
    <w:lvl w:ilvl="0">
      <w:start w:val="1"/>
      <w:numFmt w:val="decimal"/>
      <w:pStyle w:val="1"/>
      <w:lvlText w:val="%1."/>
      <w:lvlJc w:val="left"/>
      <w:pPr>
        <w:tabs>
          <w:tab w:val="left" w:pos="360"/>
        </w:tabs>
        <w:ind w:left="360" w:hanging="360"/>
      </w:pPr>
    </w:lvl>
    <w:lvl w:ilvl="1">
      <w:start w:val="4"/>
      <w:numFmt w:val="decimal"/>
      <w:isLgl/>
      <w:lvlText w:val="%1.%2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left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308943E0"/>
    <w:multiLevelType w:val="multilevel"/>
    <w:tmpl w:val="308943E0"/>
    <w:lvl w:ilvl="0">
      <w:start w:val="1"/>
      <w:numFmt w:val="upp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 Narrow" w:hAnsi="Arial Narrow" w:hint="default"/>
      </w:rPr>
    </w:lvl>
    <w:lvl w:ilvl="2">
      <w:start w:val="1"/>
      <w:numFmt w:val="lowerLetter"/>
      <w:pStyle w:val="Nadpis3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0" w:firstLine="0"/>
      </w:pPr>
      <w:rPr>
        <w:rFonts w:ascii="Arial Narrow" w:hAnsi="Arial Narrow" w:hint="default"/>
      </w:rPr>
    </w:lvl>
    <w:lvl w:ilvl="4">
      <w:start w:val="4"/>
      <w:numFmt w:val="none"/>
      <w:pStyle w:val="Nadpis5"/>
      <w:lvlText w:val="%1"/>
      <w:lvlJc w:val="left"/>
      <w:pPr>
        <w:ind w:left="0" w:firstLine="0"/>
      </w:pPr>
      <w:rPr>
        <w:rFonts w:ascii="Arial Narrow" w:hAnsi="Arial Narrow" w:hint="default"/>
      </w:rPr>
    </w:lvl>
    <w:lvl w:ilvl="5">
      <w:start w:val="1"/>
      <w:numFmt w:val="none"/>
      <w:lvlText w:val="%1"/>
      <w:lvlJc w:val="left"/>
      <w:pPr>
        <w:ind w:left="0" w:firstLine="0"/>
      </w:pPr>
      <w:rPr>
        <w:rFonts w:ascii="Arial Narrow" w:hAnsi="Arial Narrow" w:hint="default"/>
      </w:rPr>
    </w:lvl>
    <w:lvl w:ilvl="6">
      <w:start w:val="1"/>
      <w:numFmt w:val="none"/>
      <w:lvlText w:val="%7%1"/>
      <w:lvlJc w:val="left"/>
      <w:pPr>
        <w:ind w:left="0" w:firstLine="0"/>
      </w:pPr>
      <w:rPr>
        <w:rFonts w:ascii="Arial Narrow" w:hAnsi="Arial Narrow" w:hint="default"/>
      </w:rPr>
    </w:lvl>
    <w:lvl w:ilvl="7">
      <w:start w:val="1"/>
      <w:numFmt w:val="lowerLetter"/>
      <w:pStyle w:val="Nadpis8"/>
      <w:lvlText w:val="%8)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lvlText w:val="%9%1"/>
      <w:lvlJc w:val="left"/>
      <w:pPr>
        <w:ind w:left="0" w:firstLine="0"/>
      </w:pPr>
      <w:rPr>
        <w:rFonts w:ascii="Arial Narrow" w:hAnsi="Arial Narrow" w:hint="default"/>
      </w:rPr>
    </w:lvl>
  </w:abstractNum>
  <w:abstractNum w:abstractNumId="2" w15:restartNumberingAfterBreak="0">
    <w:nsid w:val="55F260A0"/>
    <w:multiLevelType w:val="multilevel"/>
    <w:tmpl w:val="55F260A0"/>
    <w:lvl w:ilvl="0">
      <w:start w:val="1"/>
      <w:numFmt w:val="bullet"/>
      <w:pStyle w:val="odrka1"/>
      <w:lvlText w:val=""/>
      <w:lvlJc w:val="left"/>
      <w:pPr>
        <w:tabs>
          <w:tab w:val="left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EA2946"/>
    <w:multiLevelType w:val="multilevel"/>
    <w:tmpl w:val="60EA2946"/>
    <w:lvl w:ilvl="0">
      <w:start w:val="1"/>
      <w:numFmt w:val="upperLetter"/>
      <w:pStyle w:val="Nadpis1"/>
      <w:lvlText w:val="%1"/>
      <w:lvlJc w:val="left"/>
      <w:pPr>
        <w:ind w:left="567" w:hanging="56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Nadpis2"/>
      <w:lvlText w:val="%1.%2"/>
      <w:lvlJc w:val="left"/>
      <w:pPr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ascii="Arial" w:hAnsi="Arial" w:hint="default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567" w:hanging="567"/>
      </w:pPr>
      <w:rPr>
        <w:rFonts w:ascii="Arial" w:hAnsi="Arial" w:hint="default"/>
      </w:rPr>
    </w:lvl>
    <w:lvl w:ilvl="5">
      <w:start w:val="1"/>
      <w:numFmt w:val="lowerRoman"/>
      <w:lvlText w:val="(%6)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" w:hanging="567"/>
      </w:pPr>
      <w:rPr>
        <w:rFonts w:hint="default"/>
      </w:rPr>
    </w:lvl>
  </w:abstractNum>
  <w:abstractNum w:abstractNumId="4" w15:restartNumberingAfterBreak="0">
    <w:nsid w:val="625E0C8F"/>
    <w:multiLevelType w:val="multilevel"/>
    <w:tmpl w:val="625E0C8F"/>
    <w:lvl w:ilvl="0">
      <w:start w:val="1"/>
      <w:numFmt w:val="upp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 Narrow" w:hAnsi="Arial Narrow" w:hint="default"/>
      </w:rPr>
    </w:lvl>
    <w:lvl w:ilvl="2">
      <w:start w:val="1"/>
      <w:numFmt w:val="decimal"/>
      <w:lvlText w:val="%2.%3"/>
      <w:lvlJc w:val="left"/>
      <w:pPr>
        <w:ind w:left="0" w:firstLine="0"/>
      </w:pPr>
      <w:rPr>
        <w:rFonts w:ascii="Arial Narrow" w:hAnsi="Arial Narrow" w:hint="default"/>
      </w:rPr>
    </w:lvl>
    <w:lvl w:ilvl="3">
      <w:start w:val="1"/>
      <w:numFmt w:val="bullet"/>
      <w:pStyle w:val="Nadpis4"/>
      <w:lvlText w:val=""/>
      <w:lvlJc w:val="left"/>
      <w:pPr>
        <w:ind w:left="0" w:firstLine="0"/>
      </w:pPr>
      <w:rPr>
        <w:rFonts w:ascii="Symbol" w:hAnsi="Symbol" w:hint="default"/>
      </w:rPr>
    </w:lvl>
    <w:lvl w:ilvl="4">
      <w:start w:val="4"/>
      <w:numFmt w:val="none"/>
      <w:lvlText w:val="%1"/>
      <w:lvlJc w:val="left"/>
      <w:pPr>
        <w:ind w:left="0" w:firstLine="0"/>
      </w:pPr>
      <w:rPr>
        <w:rFonts w:ascii="Arial Narrow" w:hAnsi="Arial Narrow" w:hint="default"/>
      </w:rPr>
    </w:lvl>
    <w:lvl w:ilvl="5">
      <w:start w:val="1"/>
      <w:numFmt w:val="none"/>
      <w:lvlText w:val="%1"/>
      <w:lvlJc w:val="left"/>
      <w:pPr>
        <w:ind w:left="0" w:firstLine="0"/>
      </w:pPr>
      <w:rPr>
        <w:rFonts w:ascii="Arial Narrow" w:hAnsi="Arial Narrow" w:hint="default"/>
      </w:rPr>
    </w:lvl>
    <w:lvl w:ilvl="6">
      <w:start w:val="1"/>
      <w:numFmt w:val="none"/>
      <w:lvlText w:val="%7%1"/>
      <w:lvlJc w:val="left"/>
      <w:pPr>
        <w:ind w:left="0" w:firstLine="0"/>
      </w:pPr>
      <w:rPr>
        <w:rFonts w:ascii="Arial Narrow" w:hAnsi="Arial Narrow" w:hint="default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%1"/>
      <w:lvlJc w:val="left"/>
      <w:pPr>
        <w:ind w:left="0" w:firstLine="0"/>
      </w:pPr>
      <w:rPr>
        <w:rFonts w:ascii="Arial Narrow" w:hAnsi="Arial Narrow" w:hint="default"/>
      </w:rPr>
    </w:lvl>
  </w:abstractNum>
  <w:abstractNum w:abstractNumId="5" w15:restartNumberingAfterBreak="0">
    <w:nsid w:val="6AAF1A1F"/>
    <w:multiLevelType w:val="multilevel"/>
    <w:tmpl w:val="6AAF1A1F"/>
    <w:lvl w:ilvl="0">
      <w:start w:val="1"/>
      <w:numFmt w:val="decimal"/>
      <w:pStyle w:val="Textodstavce"/>
      <w:isLgl/>
      <w:lvlText w:val="(%1)"/>
      <w:lvlJc w:val="left"/>
      <w:pPr>
        <w:tabs>
          <w:tab w:val="left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left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left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600"/>
        </w:tabs>
        <w:ind w:left="324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113"/>
    <w:rsid w:val="00001E1A"/>
    <w:rsid w:val="00005FEA"/>
    <w:rsid w:val="00007E7B"/>
    <w:rsid w:val="00017DC9"/>
    <w:rsid w:val="000209E4"/>
    <w:rsid w:val="00022B92"/>
    <w:rsid w:val="00031927"/>
    <w:rsid w:val="00032877"/>
    <w:rsid w:val="00032D2E"/>
    <w:rsid w:val="00033DA9"/>
    <w:rsid w:val="00036058"/>
    <w:rsid w:val="0003731D"/>
    <w:rsid w:val="0004090B"/>
    <w:rsid w:val="000412D2"/>
    <w:rsid w:val="00042AEE"/>
    <w:rsid w:val="0004323F"/>
    <w:rsid w:val="00044CD9"/>
    <w:rsid w:val="00046EFF"/>
    <w:rsid w:val="00051370"/>
    <w:rsid w:val="00051A2C"/>
    <w:rsid w:val="00053409"/>
    <w:rsid w:val="0005554D"/>
    <w:rsid w:val="00055D2D"/>
    <w:rsid w:val="000606FC"/>
    <w:rsid w:val="00062F24"/>
    <w:rsid w:val="000635C8"/>
    <w:rsid w:val="00063B16"/>
    <w:rsid w:val="00064ACE"/>
    <w:rsid w:val="00066603"/>
    <w:rsid w:val="00066C79"/>
    <w:rsid w:val="000676AE"/>
    <w:rsid w:val="00071D07"/>
    <w:rsid w:val="0007239D"/>
    <w:rsid w:val="00072847"/>
    <w:rsid w:val="0007508A"/>
    <w:rsid w:val="0007572C"/>
    <w:rsid w:val="00080AA4"/>
    <w:rsid w:val="00081D01"/>
    <w:rsid w:val="00083CCF"/>
    <w:rsid w:val="00085619"/>
    <w:rsid w:val="000865D3"/>
    <w:rsid w:val="000873EA"/>
    <w:rsid w:val="00090015"/>
    <w:rsid w:val="000946B7"/>
    <w:rsid w:val="00094CEF"/>
    <w:rsid w:val="00096399"/>
    <w:rsid w:val="000A5F4D"/>
    <w:rsid w:val="000A62E3"/>
    <w:rsid w:val="000B126B"/>
    <w:rsid w:val="000B187A"/>
    <w:rsid w:val="000B2757"/>
    <w:rsid w:val="000B35AE"/>
    <w:rsid w:val="000B3E1E"/>
    <w:rsid w:val="000B4AC5"/>
    <w:rsid w:val="000B5556"/>
    <w:rsid w:val="000B5F2D"/>
    <w:rsid w:val="000C3120"/>
    <w:rsid w:val="000D4535"/>
    <w:rsid w:val="000D7A61"/>
    <w:rsid w:val="000E747F"/>
    <w:rsid w:val="000F1C6C"/>
    <w:rsid w:val="000F5225"/>
    <w:rsid w:val="000F6C3D"/>
    <w:rsid w:val="001129F5"/>
    <w:rsid w:val="00113A37"/>
    <w:rsid w:val="001140DA"/>
    <w:rsid w:val="0011460C"/>
    <w:rsid w:val="00117821"/>
    <w:rsid w:val="0013110B"/>
    <w:rsid w:val="00133946"/>
    <w:rsid w:val="0013402C"/>
    <w:rsid w:val="0013468E"/>
    <w:rsid w:val="00134A77"/>
    <w:rsid w:val="00140180"/>
    <w:rsid w:val="001401DF"/>
    <w:rsid w:val="00140C2E"/>
    <w:rsid w:val="00142FBA"/>
    <w:rsid w:val="00143DF1"/>
    <w:rsid w:val="00144D34"/>
    <w:rsid w:val="001538D1"/>
    <w:rsid w:val="00155931"/>
    <w:rsid w:val="00157FA3"/>
    <w:rsid w:val="00164EC1"/>
    <w:rsid w:val="001714AB"/>
    <w:rsid w:val="00171A01"/>
    <w:rsid w:val="0017449E"/>
    <w:rsid w:val="001748BE"/>
    <w:rsid w:val="001754EA"/>
    <w:rsid w:val="00184A85"/>
    <w:rsid w:val="00184D71"/>
    <w:rsid w:val="001875B4"/>
    <w:rsid w:val="00187E0E"/>
    <w:rsid w:val="00190884"/>
    <w:rsid w:val="00191759"/>
    <w:rsid w:val="0019415B"/>
    <w:rsid w:val="001961DC"/>
    <w:rsid w:val="001A11ED"/>
    <w:rsid w:val="001A1F97"/>
    <w:rsid w:val="001A32BE"/>
    <w:rsid w:val="001A40C5"/>
    <w:rsid w:val="001A7618"/>
    <w:rsid w:val="001B09FC"/>
    <w:rsid w:val="001B15E9"/>
    <w:rsid w:val="001B16B2"/>
    <w:rsid w:val="001B282C"/>
    <w:rsid w:val="001B697A"/>
    <w:rsid w:val="001C2C07"/>
    <w:rsid w:val="001C32C1"/>
    <w:rsid w:val="001C36D4"/>
    <w:rsid w:val="001C40DB"/>
    <w:rsid w:val="001C5B84"/>
    <w:rsid w:val="001C6171"/>
    <w:rsid w:val="001C627F"/>
    <w:rsid w:val="001C6F53"/>
    <w:rsid w:val="001D0D32"/>
    <w:rsid w:val="001D34B8"/>
    <w:rsid w:val="001D4F32"/>
    <w:rsid w:val="001D5B73"/>
    <w:rsid w:val="001D7868"/>
    <w:rsid w:val="001D7D2D"/>
    <w:rsid w:val="001E0515"/>
    <w:rsid w:val="001E36B6"/>
    <w:rsid w:val="001E447B"/>
    <w:rsid w:val="001E581A"/>
    <w:rsid w:val="001E5BDB"/>
    <w:rsid w:val="001F0E72"/>
    <w:rsid w:val="001F11E8"/>
    <w:rsid w:val="001F28B0"/>
    <w:rsid w:val="001F3CCB"/>
    <w:rsid w:val="001F5EC1"/>
    <w:rsid w:val="001F6EAE"/>
    <w:rsid w:val="00200256"/>
    <w:rsid w:val="00200D66"/>
    <w:rsid w:val="00200FC9"/>
    <w:rsid w:val="00202197"/>
    <w:rsid w:val="0020317A"/>
    <w:rsid w:val="002040C6"/>
    <w:rsid w:val="0020424B"/>
    <w:rsid w:val="00206971"/>
    <w:rsid w:val="00212253"/>
    <w:rsid w:val="0021376E"/>
    <w:rsid w:val="0021635B"/>
    <w:rsid w:val="00216E66"/>
    <w:rsid w:val="00221883"/>
    <w:rsid w:val="00222431"/>
    <w:rsid w:val="00223C3B"/>
    <w:rsid w:val="00227F63"/>
    <w:rsid w:val="00230C19"/>
    <w:rsid w:val="002336ED"/>
    <w:rsid w:val="00241913"/>
    <w:rsid w:val="00241DE3"/>
    <w:rsid w:val="00242210"/>
    <w:rsid w:val="002422E1"/>
    <w:rsid w:val="00243EAD"/>
    <w:rsid w:val="002442FE"/>
    <w:rsid w:val="00246A78"/>
    <w:rsid w:val="0025177D"/>
    <w:rsid w:val="00251C2F"/>
    <w:rsid w:val="0025724E"/>
    <w:rsid w:val="00260874"/>
    <w:rsid w:val="00264818"/>
    <w:rsid w:val="00266CB3"/>
    <w:rsid w:val="00272501"/>
    <w:rsid w:val="002811E5"/>
    <w:rsid w:val="00286018"/>
    <w:rsid w:val="00287DED"/>
    <w:rsid w:val="0029223E"/>
    <w:rsid w:val="00293D10"/>
    <w:rsid w:val="002941F2"/>
    <w:rsid w:val="00294D78"/>
    <w:rsid w:val="00296748"/>
    <w:rsid w:val="002968CB"/>
    <w:rsid w:val="002A19F5"/>
    <w:rsid w:val="002A1BB9"/>
    <w:rsid w:val="002A27E5"/>
    <w:rsid w:val="002A2B6A"/>
    <w:rsid w:val="002A427C"/>
    <w:rsid w:val="002A4583"/>
    <w:rsid w:val="002A5794"/>
    <w:rsid w:val="002A647F"/>
    <w:rsid w:val="002B41B5"/>
    <w:rsid w:val="002B56AB"/>
    <w:rsid w:val="002C3884"/>
    <w:rsid w:val="002C4E5D"/>
    <w:rsid w:val="002C5117"/>
    <w:rsid w:val="002C74FA"/>
    <w:rsid w:val="002D4DB2"/>
    <w:rsid w:val="002D77F8"/>
    <w:rsid w:val="002E6B8A"/>
    <w:rsid w:val="002F0102"/>
    <w:rsid w:val="002F13A6"/>
    <w:rsid w:val="002F4661"/>
    <w:rsid w:val="002F6F28"/>
    <w:rsid w:val="003005FB"/>
    <w:rsid w:val="00301BE3"/>
    <w:rsid w:val="003039D0"/>
    <w:rsid w:val="003039F2"/>
    <w:rsid w:val="00304AF0"/>
    <w:rsid w:val="003056B5"/>
    <w:rsid w:val="0030757C"/>
    <w:rsid w:val="0031299C"/>
    <w:rsid w:val="00320E67"/>
    <w:rsid w:val="00325452"/>
    <w:rsid w:val="003259B8"/>
    <w:rsid w:val="00325D92"/>
    <w:rsid w:val="003317BF"/>
    <w:rsid w:val="00331D30"/>
    <w:rsid w:val="0033350B"/>
    <w:rsid w:val="00334640"/>
    <w:rsid w:val="003377DA"/>
    <w:rsid w:val="00340EBC"/>
    <w:rsid w:val="00342E67"/>
    <w:rsid w:val="003476D8"/>
    <w:rsid w:val="003569FD"/>
    <w:rsid w:val="00357400"/>
    <w:rsid w:val="00362CF2"/>
    <w:rsid w:val="003668AA"/>
    <w:rsid w:val="00367448"/>
    <w:rsid w:val="00372433"/>
    <w:rsid w:val="00374064"/>
    <w:rsid w:val="00374B20"/>
    <w:rsid w:val="00377D46"/>
    <w:rsid w:val="00382BC7"/>
    <w:rsid w:val="00383BA9"/>
    <w:rsid w:val="003905F1"/>
    <w:rsid w:val="00395888"/>
    <w:rsid w:val="00397E3A"/>
    <w:rsid w:val="003A3540"/>
    <w:rsid w:val="003A3B02"/>
    <w:rsid w:val="003A484C"/>
    <w:rsid w:val="003A7CFA"/>
    <w:rsid w:val="003B1F04"/>
    <w:rsid w:val="003B2CC3"/>
    <w:rsid w:val="003B32D7"/>
    <w:rsid w:val="003B32EC"/>
    <w:rsid w:val="003B386E"/>
    <w:rsid w:val="003B3C2E"/>
    <w:rsid w:val="003C3B89"/>
    <w:rsid w:val="003C42FC"/>
    <w:rsid w:val="003C4650"/>
    <w:rsid w:val="003C6E15"/>
    <w:rsid w:val="003C73D3"/>
    <w:rsid w:val="003C7D4D"/>
    <w:rsid w:val="003D01B0"/>
    <w:rsid w:val="003D1EC8"/>
    <w:rsid w:val="003D1F86"/>
    <w:rsid w:val="003E4273"/>
    <w:rsid w:val="003E51B8"/>
    <w:rsid w:val="003E5385"/>
    <w:rsid w:val="003F1C7E"/>
    <w:rsid w:val="003F436A"/>
    <w:rsid w:val="003F59BD"/>
    <w:rsid w:val="00401CDC"/>
    <w:rsid w:val="0040383F"/>
    <w:rsid w:val="00404240"/>
    <w:rsid w:val="0041156F"/>
    <w:rsid w:val="0041353C"/>
    <w:rsid w:val="00414FE4"/>
    <w:rsid w:val="00415023"/>
    <w:rsid w:val="00415E96"/>
    <w:rsid w:val="004161B3"/>
    <w:rsid w:val="004178AB"/>
    <w:rsid w:val="004224B6"/>
    <w:rsid w:val="00425DDD"/>
    <w:rsid w:val="0043183E"/>
    <w:rsid w:val="004327B6"/>
    <w:rsid w:val="00436465"/>
    <w:rsid w:val="00436D5A"/>
    <w:rsid w:val="0044062D"/>
    <w:rsid w:val="004407CA"/>
    <w:rsid w:val="004409A9"/>
    <w:rsid w:val="00443E8D"/>
    <w:rsid w:val="004448CE"/>
    <w:rsid w:val="0044578C"/>
    <w:rsid w:val="00447EE4"/>
    <w:rsid w:val="0047450C"/>
    <w:rsid w:val="004757DF"/>
    <w:rsid w:val="004772BB"/>
    <w:rsid w:val="00477F9C"/>
    <w:rsid w:val="00477FB6"/>
    <w:rsid w:val="00480DD0"/>
    <w:rsid w:val="00481D7B"/>
    <w:rsid w:val="0048288A"/>
    <w:rsid w:val="00483379"/>
    <w:rsid w:val="00483FD0"/>
    <w:rsid w:val="00484B0A"/>
    <w:rsid w:val="00486F72"/>
    <w:rsid w:val="00491FF4"/>
    <w:rsid w:val="00492C8F"/>
    <w:rsid w:val="004955ED"/>
    <w:rsid w:val="00496FF0"/>
    <w:rsid w:val="004A07F5"/>
    <w:rsid w:val="004A1BD3"/>
    <w:rsid w:val="004B04FE"/>
    <w:rsid w:val="004B26DD"/>
    <w:rsid w:val="004B2F5A"/>
    <w:rsid w:val="004B46CD"/>
    <w:rsid w:val="004B4B0B"/>
    <w:rsid w:val="004B6744"/>
    <w:rsid w:val="004C05D9"/>
    <w:rsid w:val="004C28EE"/>
    <w:rsid w:val="004C5E26"/>
    <w:rsid w:val="004C68DF"/>
    <w:rsid w:val="004D44B6"/>
    <w:rsid w:val="004D54FF"/>
    <w:rsid w:val="004D61C1"/>
    <w:rsid w:val="004E0BC9"/>
    <w:rsid w:val="004E36C9"/>
    <w:rsid w:val="004E51EF"/>
    <w:rsid w:val="004E53AE"/>
    <w:rsid w:val="004E6A2B"/>
    <w:rsid w:val="004E6C60"/>
    <w:rsid w:val="004E799F"/>
    <w:rsid w:val="004E7A67"/>
    <w:rsid w:val="004F0841"/>
    <w:rsid w:val="004F1DA1"/>
    <w:rsid w:val="004F3325"/>
    <w:rsid w:val="004F7435"/>
    <w:rsid w:val="0050297F"/>
    <w:rsid w:val="00507659"/>
    <w:rsid w:val="00511189"/>
    <w:rsid w:val="005113B4"/>
    <w:rsid w:val="00512550"/>
    <w:rsid w:val="0051573A"/>
    <w:rsid w:val="005161FC"/>
    <w:rsid w:val="005200FB"/>
    <w:rsid w:val="00522DCC"/>
    <w:rsid w:val="00524BFD"/>
    <w:rsid w:val="00532EC4"/>
    <w:rsid w:val="00534137"/>
    <w:rsid w:val="00541E95"/>
    <w:rsid w:val="005425B6"/>
    <w:rsid w:val="00546021"/>
    <w:rsid w:val="005524AA"/>
    <w:rsid w:val="0055326C"/>
    <w:rsid w:val="0055347C"/>
    <w:rsid w:val="005547BC"/>
    <w:rsid w:val="005556FF"/>
    <w:rsid w:val="00566A56"/>
    <w:rsid w:val="00567C02"/>
    <w:rsid w:val="00574379"/>
    <w:rsid w:val="00576F83"/>
    <w:rsid w:val="00585AA8"/>
    <w:rsid w:val="00587853"/>
    <w:rsid w:val="00587F64"/>
    <w:rsid w:val="00592341"/>
    <w:rsid w:val="00593D01"/>
    <w:rsid w:val="00594C66"/>
    <w:rsid w:val="005A04E5"/>
    <w:rsid w:val="005A151C"/>
    <w:rsid w:val="005A195A"/>
    <w:rsid w:val="005A22D4"/>
    <w:rsid w:val="005A2B78"/>
    <w:rsid w:val="005A2C86"/>
    <w:rsid w:val="005A4253"/>
    <w:rsid w:val="005A5BF0"/>
    <w:rsid w:val="005A6A05"/>
    <w:rsid w:val="005A716D"/>
    <w:rsid w:val="005A7AC1"/>
    <w:rsid w:val="005B10E2"/>
    <w:rsid w:val="005B2EC8"/>
    <w:rsid w:val="005B33B7"/>
    <w:rsid w:val="005B3B27"/>
    <w:rsid w:val="005B72A7"/>
    <w:rsid w:val="005C06A8"/>
    <w:rsid w:val="005C15C2"/>
    <w:rsid w:val="005C4359"/>
    <w:rsid w:val="005C44D9"/>
    <w:rsid w:val="005C63DD"/>
    <w:rsid w:val="005C6739"/>
    <w:rsid w:val="005D1B13"/>
    <w:rsid w:val="005D259F"/>
    <w:rsid w:val="005D27C4"/>
    <w:rsid w:val="005D681B"/>
    <w:rsid w:val="005E2B72"/>
    <w:rsid w:val="005E3ABF"/>
    <w:rsid w:val="005E629A"/>
    <w:rsid w:val="005E72E3"/>
    <w:rsid w:val="005F0D34"/>
    <w:rsid w:val="005F1536"/>
    <w:rsid w:val="005F2747"/>
    <w:rsid w:val="005F4674"/>
    <w:rsid w:val="00600160"/>
    <w:rsid w:val="00601A9B"/>
    <w:rsid w:val="00601D6E"/>
    <w:rsid w:val="00601EEA"/>
    <w:rsid w:val="00601EEE"/>
    <w:rsid w:val="00602490"/>
    <w:rsid w:val="00603322"/>
    <w:rsid w:val="00607671"/>
    <w:rsid w:val="00611B16"/>
    <w:rsid w:val="0061342F"/>
    <w:rsid w:val="006143D5"/>
    <w:rsid w:val="0062048E"/>
    <w:rsid w:val="00622EAD"/>
    <w:rsid w:val="00624AF2"/>
    <w:rsid w:val="006251F9"/>
    <w:rsid w:val="006260EF"/>
    <w:rsid w:val="006266AA"/>
    <w:rsid w:val="00626700"/>
    <w:rsid w:val="00626928"/>
    <w:rsid w:val="006271FC"/>
    <w:rsid w:val="00627CF9"/>
    <w:rsid w:val="00630469"/>
    <w:rsid w:val="00630506"/>
    <w:rsid w:val="00630A28"/>
    <w:rsid w:val="006318E6"/>
    <w:rsid w:val="006325E7"/>
    <w:rsid w:val="00634D03"/>
    <w:rsid w:val="00635158"/>
    <w:rsid w:val="00640B3E"/>
    <w:rsid w:val="0064196A"/>
    <w:rsid w:val="0064208B"/>
    <w:rsid w:val="0064288F"/>
    <w:rsid w:val="00642989"/>
    <w:rsid w:val="006437D8"/>
    <w:rsid w:val="006462A9"/>
    <w:rsid w:val="00651FEA"/>
    <w:rsid w:val="00652216"/>
    <w:rsid w:val="0065644E"/>
    <w:rsid w:val="00656B20"/>
    <w:rsid w:val="00662BAF"/>
    <w:rsid w:val="00664280"/>
    <w:rsid w:val="00664B7E"/>
    <w:rsid w:val="006663CB"/>
    <w:rsid w:val="00667526"/>
    <w:rsid w:val="00672D92"/>
    <w:rsid w:val="00673166"/>
    <w:rsid w:val="006769F5"/>
    <w:rsid w:val="00676BDA"/>
    <w:rsid w:val="00685581"/>
    <w:rsid w:val="00692F0D"/>
    <w:rsid w:val="006931A6"/>
    <w:rsid w:val="00696ED5"/>
    <w:rsid w:val="006A3E9B"/>
    <w:rsid w:val="006A6500"/>
    <w:rsid w:val="006B01C6"/>
    <w:rsid w:val="006B29F0"/>
    <w:rsid w:val="006B2F52"/>
    <w:rsid w:val="006B3563"/>
    <w:rsid w:val="006B4F0A"/>
    <w:rsid w:val="006B6113"/>
    <w:rsid w:val="006B65A0"/>
    <w:rsid w:val="006C0EA7"/>
    <w:rsid w:val="006C1404"/>
    <w:rsid w:val="006C196A"/>
    <w:rsid w:val="006C2690"/>
    <w:rsid w:val="006C2A1D"/>
    <w:rsid w:val="006C44BC"/>
    <w:rsid w:val="006C44CA"/>
    <w:rsid w:val="006C5878"/>
    <w:rsid w:val="006C5D69"/>
    <w:rsid w:val="006D1AD9"/>
    <w:rsid w:val="006D1CFC"/>
    <w:rsid w:val="006D4B08"/>
    <w:rsid w:val="006D5BBA"/>
    <w:rsid w:val="006D6A9C"/>
    <w:rsid w:val="006E00A3"/>
    <w:rsid w:val="006E0F19"/>
    <w:rsid w:val="006E17D0"/>
    <w:rsid w:val="006E2474"/>
    <w:rsid w:val="006E673A"/>
    <w:rsid w:val="006F0753"/>
    <w:rsid w:val="006F0EE8"/>
    <w:rsid w:val="006F2CB3"/>
    <w:rsid w:val="006F65CC"/>
    <w:rsid w:val="007019E9"/>
    <w:rsid w:val="00701F09"/>
    <w:rsid w:val="00705A9D"/>
    <w:rsid w:val="00713C68"/>
    <w:rsid w:val="00716935"/>
    <w:rsid w:val="0072021E"/>
    <w:rsid w:val="007217B0"/>
    <w:rsid w:val="00722086"/>
    <w:rsid w:val="00727832"/>
    <w:rsid w:val="00731B88"/>
    <w:rsid w:val="007366A2"/>
    <w:rsid w:val="00737970"/>
    <w:rsid w:val="00742392"/>
    <w:rsid w:val="007462F6"/>
    <w:rsid w:val="00746907"/>
    <w:rsid w:val="00746CD4"/>
    <w:rsid w:val="00751242"/>
    <w:rsid w:val="00752D33"/>
    <w:rsid w:val="0075362F"/>
    <w:rsid w:val="00753A59"/>
    <w:rsid w:val="0075707E"/>
    <w:rsid w:val="0076122B"/>
    <w:rsid w:val="00761C43"/>
    <w:rsid w:val="00762293"/>
    <w:rsid w:val="00762746"/>
    <w:rsid w:val="00763D45"/>
    <w:rsid w:val="00767845"/>
    <w:rsid w:val="00767A20"/>
    <w:rsid w:val="00774904"/>
    <w:rsid w:val="007778C9"/>
    <w:rsid w:val="007805D8"/>
    <w:rsid w:val="00781137"/>
    <w:rsid w:val="007811B2"/>
    <w:rsid w:val="00783E5C"/>
    <w:rsid w:val="007853DD"/>
    <w:rsid w:val="00792569"/>
    <w:rsid w:val="007964A2"/>
    <w:rsid w:val="00797613"/>
    <w:rsid w:val="007A17DD"/>
    <w:rsid w:val="007A1F80"/>
    <w:rsid w:val="007A5418"/>
    <w:rsid w:val="007A5B11"/>
    <w:rsid w:val="007B1282"/>
    <w:rsid w:val="007B76E0"/>
    <w:rsid w:val="007C1DF0"/>
    <w:rsid w:val="007C70D6"/>
    <w:rsid w:val="007D3651"/>
    <w:rsid w:val="007D5D74"/>
    <w:rsid w:val="007D6E22"/>
    <w:rsid w:val="007E5B9C"/>
    <w:rsid w:val="007F2F53"/>
    <w:rsid w:val="007F32E3"/>
    <w:rsid w:val="007F56A4"/>
    <w:rsid w:val="007F60FF"/>
    <w:rsid w:val="007F7E27"/>
    <w:rsid w:val="008030F5"/>
    <w:rsid w:val="00804149"/>
    <w:rsid w:val="0080470A"/>
    <w:rsid w:val="00805CC7"/>
    <w:rsid w:val="008122EF"/>
    <w:rsid w:val="00812461"/>
    <w:rsid w:val="0081417E"/>
    <w:rsid w:val="00815B3B"/>
    <w:rsid w:val="00816554"/>
    <w:rsid w:val="0082067A"/>
    <w:rsid w:val="00820769"/>
    <w:rsid w:val="00821CF0"/>
    <w:rsid w:val="00823287"/>
    <w:rsid w:val="00823694"/>
    <w:rsid w:val="00825040"/>
    <w:rsid w:val="008317E5"/>
    <w:rsid w:val="008368F7"/>
    <w:rsid w:val="00836AA4"/>
    <w:rsid w:val="008375D3"/>
    <w:rsid w:val="00843A9C"/>
    <w:rsid w:val="0084467F"/>
    <w:rsid w:val="0085053F"/>
    <w:rsid w:val="008516E2"/>
    <w:rsid w:val="0085268A"/>
    <w:rsid w:val="00855047"/>
    <w:rsid w:val="0085615D"/>
    <w:rsid w:val="00860492"/>
    <w:rsid w:val="00860600"/>
    <w:rsid w:val="00876774"/>
    <w:rsid w:val="00876D97"/>
    <w:rsid w:val="00881EF8"/>
    <w:rsid w:val="00884D82"/>
    <w:rsid w:val="00887983"/>
    <w:rsid w:val="0089359B"/>
    <w:rsid w:val="00894B13"/>
    <w:rsid w:val="008A12E7"/>
    <w:rsid w:val="008A2B36"/>
    <w:rsid w:val="008A2D6F"/>
    <w:rsid w:val="008A408A"/>
    <w:rsid w:val="008B16B9"/>
    <w:rsid w:val="008B5EF0"/>
    <w:rsid w:val="008C02DB"/>
    <w:rsid w:val="008C10F9"/>
    <w:rsid w:val="008C52CE"/>
    <w:rsid w:val="008C60DC"/>
    <w:rsid w:val="008C6973"/>
    <w:rsid w:val="008D0B17"/>
    <w:rsid w:val="008D2D50"/>
    <w:rsid w:val="008D48F0"/>
    <w:rsid w:val="008D5E92"/>
    <w:rsid w:val="008E13B5"/>
    <w:rsid w:val="008E3899"/>
    <w:rsid w:val="008E435D"/>
    <w:rsid w:val="008E5115"/>
    <w:rsid w:val="008F0840"/>
    <w:rsid w:val="008F2865"/>
    <w:rsid w:val="00900325"/>
    <w:rsid w:val="00900BBF"/>
    <w:rsid w:val="00903C28"/>
    <w:rsid w:val="00905CE0"/>
    <w:rsid w:val="00906FA2"/>
    <w:rsid w:val="00907272"/>
    <w:rsid w:val="00910069"/>
    <w:rsid w:val="00911106"/>
    <w:rsid w:val="00914206"/>
    <w:rsid w:val="00914317"/>
    <w:rsid w:val="009146B8"/>
    <w:rsid w:val="00915994"/>
    <w:rsid w:val="009168AA"/>
    <w:rsid w:val="009221B3"/>
    <w:rsid w:val="009224F2"/>
    <w:rsid w:val="00924BAF"/>
    <w:rsid w:val="0093398A"/>
    <w:rsid w:val="00940474"/>
    <w:rsid w:val="009437F8"/>
    <w:rsid w:val="00955778"/>
    <w:rsid w:val="00965F1C"/>
    <w:rsid w:val="00967F2A"/>
    <w:rsid w:val="0097044A"/>
    <w:rsid w:val="00970595"/>
    <w:rsid w:val="00973DBB"/>
    <w:rsid w:val="00974442"/>
    <w:rsid w:val="0097455C"/>
    <w:rsid w:val="009748BC"/>
    <w:rsid w:val="009748F2"/>
    <w:rsid w:val="00974BB5"/>
    <w:rsid w:val="009863FD"/>
    <w:rsid w:val="00987DD3"/>
    <w:rsid w:val="00990821"/>
    <w:rsid w:val="00990BE1"/>
    <w:rsid w:val="009918E8"/>
    <w:rsid w:val="009A031B"/>
    <w:rsid w:val="009A42BA"/>
    <w:rsid w:val="009A4AFD"/>
    <w:rsid w:val="009A5435"/>
    <w:rsid w:val="009B25DE"/>
    <w:rsid w:val="009B27DC"/>
    <w:rsid w:val="009B400C"/>
    <w:rsid w:val="009B55C8"/>
    <w:rsid w:val="009B5864"/>
    <w:rsid w:val="009C1ED4"/>
    <w:rsid w:val="009C224D"/>
    <w:rsid w:val="009C2554"/>
    <w:rsid w:val="009C32A4"/>
    <w:rsid w:val="009D0C07"/>
    <w:rsid w:val="009E20A2"/>
    <w:rsid w:val="009E3477"/>
    <w:rsid w:val="009E6045"/>
    <w:rsid w:val="009F0B06"/>
    <w:rsid w:val="009F19EB"/>
    <w:rsid w:val="009F397E"/>
    <w:rsid w:val="009F62DE"/>
    <w:rsid w:val="00A001AC"/>
    <w:rsid w:val="00A03F33"/>
    <w:rsid w:val="00A044DB"/>
    <w:rsid w:val="00A13845"/>
    <w:rsid w:val="00A142D2"/>
    <w:rsid w:val="00A20579"/>
    <w:rsid w:val="00A2214D"/>
    <w:rsid w:val="00A22A22"/>
    <w:rsid w:val="00A23E1C"/>
    <w:rsid w:val="00A26F31"/>
    <w:rsid w:val="00A32E5D"/>
    <w:rsid w:val="00A3617A"/>
    <w:rsid w:val="00A36D9E"/>
    <w:rsid w:val="00A37934"/>
    <w:rsid w:val="00A41CD2"/>
    <w:rsid w:val="00A4263D"/>
    <w:rsid w:val="00A43F19"/>
    <w:rsid w:val="00A47CE8"/>
    <w:rsid w:val="00A50AE8"/>
    <w:rsid w:val="00A50AFB"/>
    <w:rsid w:val="00A52284"/>
    <w:rsid w:val="00A52C16"/>
    <w:rsid w:val="00A52CA5"/>
    <w:rsid w:val="00A54167"/>
    <w:rsid w:val="00A5417F"/>
    <w:rsid w:val="00A56355"/>
    <w:rsid w:val="00A566B1"/>
    <w:rsid w:val="00A6021D"/>
    <w:rsid w:val="00A60A54"/>
    <w:rsid w:val="00A60B12"/>
    <w:rsid w:val="00A61B87"/>
    <w:rsid w:val="00A632F2"/>
    <w:rsid w:val="00A64D32"/>
    <w:rsid w:val="00A655EC"/>
    <w:rsid w:val="00A65CF8"/>
    <w:rsid w:val="00A7084D"/>
    <w:rsid w:val="00A70ACB"/>
    <w:rsid w:val="00A73AE4"/>
    <w:rsid w:val="00A7457C"/>
    <w:rsid w:val="00A75303"/>
    <w:rsid w:val="00A838E4"/>
    <w:rsid w:val="00A86900"/>
    <w:rsid w:val="00A9394B"/>
    <w:rsid w:val="00A94CAC"/>
    <w:rsid w:val="00AA3D28"/>
    <w:rsid w:val="00AA7D3A"/>
    <w:rsid w:val="00AB0F64"/>
    <w:rsid w:val="00AC5481"/>
    <w:rsid w:val="00AC5F01"/>
    <w:rsid w:val="00AC6993"/>
    <w:rsid w:val="00AD247E"/>
    <w:rsid w:val="00AE0D49"/>
    <w:rsid w:val="00AE17CD"/>
    <w:rsid w:val="00AE38C7"/>
    <w:rsid w:val="00AE5CDA"/>
    <w:rsid w:val="00AE6EF1"/>
    <w:rsid w:val="00AF17BD"/>
    <w:rsid w:val="00AF350E"/>
    <w:rsid w:val="00AF41B9"/>
    <w:rsid w:val="00B01CA6"/>
    <w:rsid w:val="00B0257D"/>
    <w:rsid w:val="00B02BD4"/>
    <w:rsid w:val="00B06B5A"/>
    <w:rsid w:val="00B173E5"/>
    <w:rsid w:val="00B23500"/>
    <w:rsid w:val="00B252A6"/>
    <w:rsid w:val="00B25F37"/>
    <w:rsid w:val="00B30691"/>
    <w:rsid w:val="00B319E2"/>
    <w:rsid w:val="00B3429A"/>
    <w:rsid w:val="00B35531"/>
    <w:rsid w:val="00B36912"/>
    <w:rsid w:val="00B4147F"/>
    <w:rsid w:val="00B45982"/>
    <w:rsid w:val="00B47272"/>
    <w:rsid w:val="00B476D8"/>
    <w:rsid w:val="00B51C8D"/>
    <w:rsid w:val="00B54A17"/>
    <w:rsid w:val="00B55C10"/>
    <w:rsid w:val="00B560BA"/>
    <w:rsid w:val="00B67777"/>
    <w:rsid w:val="00B700E3"/>
    <w:rsid w:val="00B713FF"/>
    <w:rsid w:val="00B7190D"/>
    <w:rsid w:val="00B72575"/>
    <w:rsid w:val="00B73A2E"/>
    <w:rsid w:val="00B807AC"/>
    <w:rsid w:val="00B812CC"/>
    <w:rsid w:val="00B81D4D"/>
    <w:rsid w:val="00B81E9B"/>
    <w:rsid w:val="00B83722"/>
    <w:rsid w:val="00B85E43"/>
    <w:rsid w:val="00B93847"/>
    <w:rsid w:val="00B93B3B"/>
    <w:rsid w:val="00B93D4D"/>
    <w:rsid w:val="00B94786"/>
    <w:rsid w:val="00B95713"/>
    <w:rsid w:val="00B97897"/>
    <w:rsid w:val="00BA00BB"/>
    <w:rsid w:val="00BA1E76"/>
    <w:rsid w:val="00BA4E35"/>
    <w:rsid w:val="00BB0284"/>
    <w:rsid w:val="00BB2259"/>
    <w:rsid w:val="00BB386C"/>
    <w:rsid w:val="00BB4D90"/>
    <w:rsid w:val="00BB53EE"/>
    <w:rsid w:val="00BB76E7"/>
    <w:rsid w:val="00BC1CDA"/>
    <w:rsid w:val="00BC466E"/>
    <w:rsid w:val="00BD2F6E"/>
    <w:rsid w:val="00BD3505"/>
    <w:rsid w:val="00BD37D6"/>
    <w:rsid w:val="00BD3910"/>
    <w:rsid w:val="00BD58FC"/>
    <w:rsid w:val="00BE045D"/>
    <w:rsid w:val="00BE0600"/>
    <w:rsid w:val="00C019A5"/>
    <w:rsid w:val="00C040B6"/>
    <w:rsid w:val="00C06384"/>
    <w:rsid w:val="00C128DE"/>
    <w:rsid w:val="00C165BE"/>
    <w:rsid w:val="00C17E43"/>
    <w:rsid w:val="00C2353D"/>
    <w:rsid w:val="00C2393F"/>
    <w:rsid w:val="00C3289E"/>
    <w:rsid w:val="00C32C20"/>
    <w:rsid w:val="00C3348F"/>
    <w:rsid w:val="00C35D6E"/>
    <w:rsid w:val="00C3683C"/>
    <w:rsid w:val="00C369C7"/>
    <w:rsid w:val="00C371EC"/>
    <w:rsid w:val="00C41F2F"/>
    <w:rsid w:val="00C429CC"/>
    <w:rsid w:val="00C4459C"/>
    <w:rsid w:val="00C51B5A"/>
    <w:rsid w:val="00C51B8A"/>
    <w:rsid w:val="00C64C07"/>
    <w:rsid w:val="00C70CD9"/>
    <w:rsid w:val="00C718D9"/>
    <w:rsid w:val="00C742D1"/>
    <w:rsid w:val="00C745A6"/>
    <w:rsid w:val="00C81069"/>
    <w:rsid w:val="00C81D16"/>
    <w:rsid w:val="00C83C03"/>
    <w:rsid w:val="00C84F52"/>
    <w:rsid w:val="00C90854"/>
    <w:rsid w:val="00C912FD"/>
    <w:rsid w:val="00C95DCA"/>
    <w:rsid w:val="00C969E7"/>
    <w:rsid w:val="00C977F0"/>
    <w:rsid w:val="00CA0B5F"/>
    <w:rsid w:val="00CA27DD"/>
    <w:rsid w:val="00CA2BC3"/>
    <w:rsid w:val="00CA2FB8"/>
    <w:rsid w:val="00CA3EC5"/>
    <w:rsid w:val="00CA6F41"/>
    <w:rsid w:val="00CA7E1B"/>
    <w:rsid w:val="00CB0BFE"/>
    <w:rsid w:val="00CB1A1E"/>
    <w:rsid w:val="00CB1F08"/>
    <w:rsid w:val="00CB6FA8"/>
    <w:rsid w:val="00CB76AA"/>
    <w:rsid w:val="00CC0B03"/>
    <w:rsid w:val="00CC175E"/>
    <w:rsid w:val="00CD02C7"/>
    <w:rsid w:val="00CD0353"/>
    <w:rsid w:val="00CD215D"/>
    <w:rsid w:val="00CD7CCB"/>
    <w:rsid w:val="00CF3765"/>
    <w:rsid w:val="00CF3B15"/>
    <w:rsid w:val="00CF3D8D"/>
    <w:rsid w:val="00CF5F72"/>
    <w:rsid w:val="00CF6520"/>
    <w:rsid w:val="00D01EB0"/>
    <w:rsid w:val="00D03012"/>
    <w:rsid w:val="00D10030"/>
    <w:rsid w:val="00D12585"/>
    <w:rsid w:val="00D13C47"/>
    <w:rsid w:val="00D1458C"/>
    <w:rsid w:val="00D158B1"/>
    <w:rsid w:val="00D15B09"/>
    <w:rsid w:val="00D171CF"/>
    <w:rsid w:val="00D20C06"/>
    <w:rsid w:val="00D2188C"/>
    <w:rsid w:val="00D21E42"/>
    <w:rsid w:val="00D2249C"/>
    <w:rsid w:val="00D22B8D"/>
    <w:rsid w:val="00D2567C"/>
    <w:rsid w:val="00D26176"/>
    <w:rsid w:val="00D264BE"/>
    <w:rsid w:val="00D345D9"/>
    <w:rsid w:val="00D352D9"/>
    <w:rsid w:val="00D362BB"/>
    <w:rsid w:val="00D36EA5"/>
    <w:rsid w:val="00D42D92"/>
    <w:rsid w:val="00D44F69"/>
    <w:rsid w:val="00D45F69"/>
    <w:rsid w:val="00D471DB"/>
    <w:rsid w:val="00D47938"/>
    <w:rsid w:val="00D50A09"/>
    <w:rsid w:val="00D525DA"/>
    <w:rsid w:val="00D52F2B"/>
    <w:rsid w:val="00D6321E"/>
    <w:rsid w:val="00D642D7"/>
    <w:rsid w:val="00D645EC"/>
    <w:rsid w:val="00D7522A"/>
    <w:rsid w:val="00D76693"/>
    <w:rsid w:val="00D76C44"/>
    <w:rsid w:val="00D76D9F"/>
    <w:rsid w:val="00D81585"/>
    <w:rsid w:val="00D815CC"/>
    <w:rsid w:val="00D846DA"/>
    <w:rsid w:val="00D852F4"/>
    <w:rsid w:val="00D9035D"/>
    <w:rsid w:val="00D92A3C"/>
    <w:rsid w:val="00D9414A"/>
    <w:rsid w:val="00D947EB"/>
    <w:rsid w:val="00D95214"/>
    <w:rsid w:val="00D96CCE"/>
    <w:rsid w:val="00DA3903"/>
    <w:rsid w:val="00DA547D"/>
    <w:rsid w:val="00DB197B"/>
    <w:rsid w:val="00DB4E43"/>
    <w:rsid w:val="00DB60DA"/>
    <w:rsid w:val="00DB6129"/>
    <w:rsid w:val="00DB668A"/>
    <w:rsid w:val="00DC2054"/>
    <w:rsid w:val="00DC404D"/>
    <w:rsid w:val="00DC5657"/>
    <w:rsid w:val="00DD031A"/>
    <w:rsid w:val="00DD0D19"/>
    <w:rsid w:val="00DD441F"/>
    <w:rsid w:val="00DD51D3"/>
    <w:rsid w:val="00DD5853"/>
    <w:rsid w:val="00DD7746"/>
    <w:rsid w:val="00DE09F3"/>
    <w:rsid w:val="00DE3ECB"/>
    <w:rsid w:val="00DE443D"/>
    <w:rsid w:val="00DE6C7D"/>
    <w:rsid w:val="00DF0F2B"/>
    <w:rsid w:val="00DF1895"/>
    <w:rsid w:val="00DF2C2C"/>
    <w:rsid w:val="00DF3C67"/>
    <w:rsid w:val="00DF652A"/>
    <w:rsid w:val="00E05EAD"/>
    <w:rsid w:val="00E068AD"/>
    <w:rsid w:val="00E06C55"/>
    <w:rsid w:val="00E1196A"/>
    <w:rsid w:val="00E132DB"/>
    <w:rsid w:val="00E14882"/>
    <w:rsid w:val="00E14D54"/>
    <w:rsid w:val="00E1716E"/>
    <w:rsid w:val="00E1738D"/>
    <w:rsid w:val="00E17FAD"/>
    <w:rsid w:val="00E3167C"/>
    <w:rsid w:val="00E33A9F"/>
    <w:rsid w:val="00E35A3B"/>
    <w:rsid w:val="00E363D5"/>
    <w:rsid w:val="00E37B0D"/>
    <w:rsid w:val="00E41EEF"/>
    <w:rsid w:val="00E4581A"/>
    <w:rsid w:val="00E54987"/>
    <w:rsid w:val="00E57988"/>
    <w:rsid w:val="00E6038E"/>
    <w:rsid w:val="00E6111F"/>
    <w:rsid w:val="00E6250F"/>
    <w:rsid w:val="00E722DB"/>
    <w:rsid w:val="00E7508B"/>
    <w:rsid w:val="00E81CF5"/>
    <w:rsid w:val="00E87B1C"/>
    <w:rsid w:val="00E95011"/>
    <w:rsid w:val="00E952C9"/>
    <w:rsid w:val="00E96059"/>
    <w:rsid w:val="00EA1846"/>
    <w:rsid w:val="00EA3D33"/>
    <w:rsid w:val="00EA7D39"/>
    <w:rsid w:val="00EB054A"/>
    <w:rsid w:val="00EB1C44"/>
    <w:rsid w:val="00EB67DC"/>
    <w:rsid w:val="00EB7805"/>
    <w:rsid w:val="00EC3C3C"/>
    <w:rsid w:val="00EC459E"/>
    <w:rsid w:val="00EC5ED6"/>
    <w:rsid w:val="00EC7B51"/>
    <w:rsid w:val="00ED21A7"/>
    <w:rsid w:val="00ED7BBB"/>
    <w:rsid w:val="00EE2781"/>
    <w:rsid w:val="00EE65B5"/>
    <w:rsid w:val="00EE7975"/>
    <w:rsid w:val="00EF0367"/>
    <w:rsid w:val="00EF1CBD"/>
    <w:rsid w:val="00EF2FA3"/>
    <w:rsid w:val="00EF4CE2"/>
    <w:rsid w:val="00EF5AA3"/>
    <w:rsid w:val="00EF6E36"/>
    <w:rsid w:val="00F00F6E"/>
    <w:rsid w:val="00F01689"/>
    <w:rsid w:val="00F02659"/>
    <w:rsid w:val="00F05B49"/>
    <w:rsid w:val="00F1337B"/>
    <w:rsid w:val="00F1596E"/>
    <w:rsid w:val="00F17237"/>
    <w:rsid w:val="00F17717"/>
    <w:rsid w:val="00F22669"/>
    <w:rsid w:val="00F23AFC"/>
    <w:rsid w:val="00F25EFD"/>
    <w:rsid w:val="00F263BB"/>
    <w:rsid w:val="00F26EA1"/>
    <w:rsid w:val="00F32327"/>
    <w:rsid w:val="00F3238E"/>
    <w:rsid w:val="00F32808"/>
    <w:rsid w:val="00F3387A"/>
    <w:rsid w:val="00F3410A"/>
    <w:rsid w:val="00F357E2"/>
    <w:rsid w:val="00F43331"/>
    <w:rsid w:val="00F5083B"/>
    <w:rsid w:val="00F52DE2"/>
    <w:rsid w:val="00F53323"/>
    <w:rsid w:val="00F5661B"/>
    <w:rsid w:val="00F62930"/>
    <w:rsid w:val="00F63DF2"/>
    <w:rsid w:val="00F66483"/>
    <w:rsid w:val="00F70963"/>
    <w:rsid w:val="00F7102A"/>
    <w:rsid w:val="00F715E2"/>
    <w:rsid w:val="00F7440E"/>
    <w:rsid w:val="00F746A0"/>
    <w:rsid w:val="00F74BE4"/>
    <w:rsid w:val="00F76779"/>
    <w:rsid w:val="00F76B9E"/>
    <w:rsid w:val="00F76DD0"/>
    <w:rsid w:val="00F770C5"/>
    <w:rsid w:val="00F81A6A"/>
    <w:rsid w:val="00F82432"/>
    <w:rsid w:val="00F84013"/>
    <w:rsid w:val="00F9342F"/>
    <w:rsid w:val="00F93FD1"/>
    <w:rsid w:val="00F968C5"/>
    <w:rsid w:val="00F97809"/>
    <w:rsid w:val="00F97905"/>
    <w:rsid w:val="00F97BA8"/>
    <w:rsid w:val="00FA2470"/>
    <w:rsid w:val="00FA2CE0"/>
    <w:rsid w:val="00FA5F40"/>
    <w:rsid w:val="00FA6B54"/>
    <w:rsid w:val="00FA6F72"/>
    <w:rsid w:val="00FB0585"/>
    <w:rsid w:val="00FB211E"/>
    <w:rsid w:val="00FB2A9D"/>
    <w:rsid w:val="00FB4AD8"/>
    <w:rsid w:val="00FC2285"/>
    <w:rsid w:val="00FC58B8"/>
    <w:rsid w:val="00FC6C62"/>
    <w:rsid w:val="00FD051F"/>
    <w:rsid w:val="00FD1A24"/>
    <w:rsid w:val="00FD65F3"/>
    <w:rsid w:val="00FD6DB5"/>
    <w:rsid w:val="00FE5139"/>
    <w:rsid w:val="00FE6DA8"/>
    <w:rsid w:val="00FF0BAB"/>
    <w:rsid w:val="00FF258E"/>
    <w:rsid w:val="00FF467B"/>
    <w:rsid w:val="3768765C"/>
    <w:rsid w:val="3CD36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73F0E9E"/>
  <w15:docId w15:val="{865095AB-A8ED-4FA2-A42C-2970D59AE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 w:qFormat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rFonts w:ascii="Arial Narrow" w:eastAsia="Times New Roman" w:hAnsi="Arial Narrow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spacing w:before="480" w:after="240"/>
      <w:jc w:val="left"/>
      <w:outlineLvl w:val="0"/>
    </w:pPr>
    <w:rPr>
      <w:b/>
      <w:bCs/>
      <w:caps/>
      <w:sz w:val="28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numPr>
        <w:ilvl w:val="1"/>
        <w:numId w:val="1"/>
      </w:numPr>
      <w:spacing w:before="240" w:after="60"/>
      <w:jc w:val="left"/>
      <w:outlineLvl w:val="1"/>
    </w:pPr>
    <w:rPr>
      <w:b/>
      <w:bCs/>
      <w:iCs/>
      <w:sz w:val="24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numPr>
        <w:ilvl w:val="2"/>
        <w:numId w:val="2"/>
      </w:numPr>
      <w:spacing w:before="360" w:after="12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widowControl w:val="0"/>
      <w:numPr>
        <w:ilvl w:val="4"/>
        <w:numId w:val="2"/>
      </w:numPr>
      <w:autoSpaceDE w:val="0"/>
      <w:autoSpaceDN w:val="0"/>
      <w:adjustRightInd w:val="0"/>
      <w:spacing w:before="240" w:after="60"/>
      <w:jc w:val="left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spacing w:before="240" w:after="60"/>
      <w:jc w:val="left"/>
      <w:outlineLvl w:val="5"/>
    </w:pPr>
    <w:rPr>
      <w:b/>
      <w:bCs/>
      <w:szCs w:val="22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spacing w:before="240" w:after="60"/>
      <w:jc w:val="left"/>
      <w:outlineLvl w:val="6"/>
    </w:pPr>
    <w:rPr>
      <w:rFonts w:cs="Arial"/>
      <w:i/>
      <w:szCs w:val="24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qFormat/>
    <w:rPr>
      <w:sz w:val="24"/>
    </w:rPr>
  </w:style>
  <w:style w:type="paragraph" w:styleId="Zkladntext2">
    <w:name w:val="Body Text 2"/>
    <w:basedOn w:val="Normln"/>
    <w:link w:val="Zkladntext2Char"/>
    <w:uiPriority w:val="99"/>
    <w:unhideWhenUsed/>
    <w:qFormat/>
    <w:rPr>
      <w:color w:val="FF0000"/>
    </w:rPr>
  </w:style>
  <w:style w:type="paragraph" w:styleId="Zkladntextodsazen">
    <w:name w:val="Body Text Indent"/>
    <w:basedOn w:val="Normln"/>
    <w:link w:val="ZkladntextodsazenChar"/>
    <w:qFormat/>
    <w:pPr>
      <w:spacing w:after="120"/>
      <w:ind w:left="283"/>
    </w:pPr>
    <w:rPr>
      <w:szCs w:val="24"/>
    </w:rPr>
  </w:style>
  <w:style w:type="paragraph" w:styleId="Titulek">
    <w:name w:val="caption"/>
    <w:basedOn w:val="Normln"/>
    <w:next w:val="Normln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qFormat/>
    <w:pPr>
      <w:tabs>
        <w:tab w:val="center" w:pos="4536"/>
        <w:tab w:val="right" w:pos="9072"/>
      </w:tabs>
      <w:jc w:val="right"/>
    </w:pPr>
  </w:style>
  <w:style w:type="paragraph" w:styleId="Textpoznpodarou">
    <w:name w:val="footnote text"/>
    <w:basedOn w:val="Normln"/>
    <w:link w:val="TextpoznpodarouChar"/>
    <w:qFormat/>
    <w:pPr>
      <w:tabs>
        <w:tab w:val="left" w:pos="425"/>
      </w:tabs>
      <w:ind w:left="425" w:hanging="425"/>
    </w:pPr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unhideWhenUsed/>
    <w:qFormat/>
    <w:pPr>
      <w:tabs>
        <w:tab w:val="center" w:pos="4536"/>
        <w:tab w:val="right" w:pos="9072"/>
      </w:tabs>
    </w:pPr>
  </w:style>
  <w:style w:type="paragraph" w:styleId="FormtovanvHTML">
    <w:name w:val="HTML Preformatted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paragraph" w:styleId="Obsah1">
    <w:name w:val="toc 1"/>
    <w:basedOn w:val="Normln"/>
    <w:next w:val="Normln"/>
    <w:uiPriority w:val="39"/>
    <w:unhideWhenUsed/>
    <w:qFormat/>
    <w:pPr>
      <w:tabs>
        <w:tab w:val="right" w:leader="dot" w:pos="9062"/>
      </w:tabs>
      <w:spacing w:after="100"/>
    </w:pPr>
  </w:style>
  <w:style w:type="paragraph" w:styleId="Obsah2">
    <w:name w:val="toc 2"/>
    <w:basedOn w:val="Normln"/>
    <w:next w:val="Normln"/>
    <w:uiPriority w:val="39"/>
    <w:unhideWhenUsed/>
    <w:qFormat/>
    <w:pPr>
      <w:spacing w:after="100"/>
      <w:ind w:left="200"/>
    </w:pPr>
  </w:style>
  <w:style w:type="paragraph" w:styleId="Obsah3">
    <w:name w:val="toc 3"/>
    <w:basedOn w:val="Normln"/>
    <w:next w:val="Normln"/>
    <w:uiPriority w:val="39"/>
    <w:unhideWhenUsed/>
    <w:qFormat/>
    <w:pPr>
      <w:spacing w:after="100"/>
      <w:ind w:left="400"/>
    </w:pPr>
  </w:style>
  <w:style w:type="paragraph" w:styleId="Obsah4">
    <w:name w:val="toc 4"/>
    <w:basedOn w:val="Normln"/>
    <w:next w:val="Normln"/>
    <w:uiPriority w:val="39"/>
    <w:unhideWhenUsed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"/>
    <w:next w:val="Normln"/>
    <w:uiPriority w:val="39"/>
    <w:unhideWhenUsed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"/>
    <w:next w:val="Normln"/>
    <w:uiPriority w:val="39"/>
    <w:unhideWhenUsed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"/>
    <w:next w:val="Normln"/>
    <w:uiPriority w:val="39"/>
    <w:unhideWhenUsed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"/>
    <w:next w:val="Normln"/>
    <w:uiPriority w:val="39"/>
    <w:unhideWhenUsed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"/>
    <w:next w:val="Normln"/>
    <w:uiPriority w:val="39"/>
    <w:unhideWhenUsed/>
    <w:qFormat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800080" w:themeColor="followedHyperlink"/>
      <w:u w:val="single"/>
    </w:rPr>
  </w:style>
  <w:style w:type="character" w:styleId="Znakapoznpodarou">
    <w:name w:val="footnote reference"/>
    <w:basedOn w:val="Standardnpsmoodstavce"/>
    <w:semiHidden/>
    <w:rPr>
      <w:vertAlign w:val="superscript"/>
    </w:rPr>
  </w:style>
  <w:style w:type="character" w:styleId="PromnnHTML">
    <w:name w:val="HTML Variable"/>
    <w:basedOn w:val="Standardnpsmoodstavce"/>
    <w:uiPriority w:val="99"/>
    <w:semiHidden/>
    <w:unhideWhenUsed/>
    <w:rPr>
      <w:i/>
      <w:iCs/>
    </w:rPr>
  </w:style>
  <w:style w:type="character" w:styleId="Hypertextovodkaz">
    <w:name w:val="Hyperlink"/>
    <w:basedOn w:val="Standardnpsmoodstavce"/>
    <w:uiPriority w:val="99"/>
    <w:unhideWhenUsed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paragraph" w:styleId="Odstavecseseznamem">
    <w:name w:val="List Paragraph"/>
    <w:basedOn w:val="Normln"/>
    <w:link w:val="OdstavecseseznamemChar"/>
    <w:uiPriority w:val="34"/>
    <w:qFormat/>
    <w:pPr>
      <w:ind w:left="720"/>
      <w:contextualSpacing/>
    </w:pPr>
  </w:style>
  <w:style w:type="paragraph" w:customStyle="1" w:styleId="1">
    <w:name w:val="1."/>
    <w:basedOn w:val="Normln"/>
    <w:qFormat/>
    <w:pPr>
      <w:numPr>
        <w:numId w:val="4"/>
      </w:numPr>
    </w:pPr>
    <w:rPr>
      <w:b/>
      <w:sz w:val="24"/>
    </w:rPr>
  </w:style>
  <w:style w:type="character" w:customStyle="1" w:styleId="ZkladntextChar">
    <w:name w:val="Základní text Char"/>
    <w:basedOn w:val="Standardnpsmoodstavce"/>
    <w:link w:val="Zkladntext"/>
    <w:qFormat/>
    <w:rPr>
      <w:rFonts w:ascii="Arial" w:eastAsia="Times New Roman" w:hAnsi="Arial"/>
      <w:sz w:val="24"/>
    </w:rPr>
  </w:style>
  <w:style w:type="paragraph" w:customStyle="1" w:styleId="psmotext">
    <w:name w:val="písmo text"/>
    <w:qFormat/>
    <w:pPr>
      <w:spacing w:line="360" w:lineRule="auto"/>
    </w:pPr>
    <w:rPr>
      <w:rFonts w:ascii="Arial" w:eastAsia="Times New Roman" w:hAnsi="Arial" w:cs="Arial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qFormat/>
    <w:rPr>
      <w:rFonts w:ascii="Arial" w:eastAsia="Times New Roman" w:hAnsi="Arial"/>
    </w:rPr>
  </w:style>
  <w:style w:type="character" w:customStyle="1" w:styleId="ZpatChar">
    <w:name w:val="Zápatí Char"/>
    <w:basedOn w:val="Standardnpsmoodstavce"/>
    <w:link w:val="Zpat"/>
    <w:uiPriority w:val="99"/>
    <w:qFormat/>
    <w:rPr>
      <w:rFonts w:ascii="Arial" w:eastAsia="Times New Roman" w:hAnsi="Arial"/>
    </w:rPr>
  </w:style>
  <w:style w:type="character" w:customStyle="1" w:styleId="Nadpis1Char">
    <w:name w:val="Nadpis 1 Char"/>
    <w:basedOn w:val="Standardnpsmoodstavce"/>
    <w:link w:val="Nadpis1"/>
    <w:qFormat/>
    <w:rPr>
      <w:rFonts w:ascii="Arial Narrow" w:eastAsia="Times New Roman" w:hAnsi="Arial Narrow"/>
      <w:b/>
      <w:bCs/>
      <w:caps/>
      <w:sz w:val="28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 Narrow" w:eastAsia="Times New Roman" w:hAnsi="Arial Narrow"/>
      <w:b/>
      <w:bCs/>
      <w:iCs/>
      <w:sz w:val="24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 Narrow" w:eastAsia="Times New Roman" w:hAnsi="Arial Narrow"/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 Narrow" w:eastAsia="Times New Roman" w:hAnsi="Arial Narrow"/>
      <w:b/>
      <w:bCs/>
      <w:szCs w:val="22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 Narrow" w:eastAsia="Times New Roman" w:hAnsi="Arial Narrow"/>
      <w:b/>
      <w:bCs/>
      <w:szCs w:val="28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 Narrow" w:eastAsia="Times New Roman" w:hAnsi="Arial Narrow"/>
      <w:b/>
      <w:bCs/>
      <w:iCs/>
      <w:szCs w:val="2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 Narrow" w:eastAsia="Times New Roman" w:hAnsi="Arial Narrow" w:cs="Arial"/>
      <w:i/>
      <w:szCs w:val="2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Textodstavce">
    <w:name w:val="Text odstavce"/>
    <w:basedOn w:val="Normln"/>
    <w:pPr>
      <w:numPr>
        <w:numId w:val="5"/>
      </w:numPr>
      <w:tabs>
        <w:tab w:val="left" w:pos="851"/>
      </w:tabs>
      <w:spacing w:before="120" w:after="120"/>
      <w:outlineLvl w:val="6"/>
    </w:pPr>
    <w:rPr>
      <w:rFonts w:ascii="Times New Roman" w:hAnsi="Times New Roman"/>
      <w:sz w:val="24"/>
    </w:rPr>
  </w:style>
  <w:style w:type="paragraph" w:customStyle="1" w:styleId="Textbodu">
    <w:name w:val="Text bodu"/>
    <w:basedOn w:val="Normln"/>
    <w:pPr>
      <w:numPr>
        <w:ilvl w:val="2"/>
        <w:numId w:val="5"/>
      </w:numPr>
      <w:outlineLvl w:val="8"/>
    </w:pPr>
    <w:rPr>
      <w:rFonts w:ascii="Times New Roman" w:hAnsi="Times New Roman"/>
      <w:sz w:val="24"/>
    </w:rPr>
  </w:style>
  <w:style w:type="paragraph" w:customStyle="1" w:styleId="Textpsmene">
    <w:name w:val="Text písmene"/>
    <w:basedOn w:val="Normln"/>
    <w:pPr>
      <w:numPr>
        <w:ilvl w:val="1"/>
        <w:numId w:val="5"/>
      </w:numPr>
      <w:outlineLvl w:val="7"/>
    </w:pPr>
    <w:rPr>
      <w:rFonts w:ascii="Times New Roman" w:hAnsi="Times New Roman"/>
      <w:sz w:val="24"/>
    </w:rPr>
  </w:style>
  <w:style w:type="character" w:customStyle="1" w:styleId="TextpoznpodarouChar">
    <w:name w:val="Text pozn. pod čarou Char"/>
    <w:basedOn w:val="Standardnpsmoodstavce"/>
    <w:link w:val="Textpoznpodarou"/>
    <w:semiHidden/>
    <w:rPr>
      <w:rFonts w:ascii="Times New Roman" w:eastAsia="Times New Roman" w:hAnsi="Times New Roman"/>
    </w:rPr>
  </w:style>
  <w:style w:type="paragraph" w:styleId="Bezmezer">
    <w:name w:val="No Spacing"/>
    <w:link w:val="BezmezerChar"/>
    <w:uiPriority w:val="1"/>
    <w:rPr>
      <w:rFonts w:ascii="Calibri" w:eastAsia="Times New Roman" w:hAnsi="Calibri"/>
      <w:sz w:val="22"/>
      <w:szCs w:val="22"/>
      <w:lang w:eastAsia="en-US"/>
    </w:rPr>
  </w:style>
  <w:style w:type="character" w:customStyle="1" w:styleId="BezmezerChar">
    <w:name w:val="Bez mezer Char"/>
    <w:basedOn w:val="Standardnpsmoodstavce"/>
    <w:link w:val="Bezmezer"/>
    <w:uiPriority w:val="1"/>
    <w:rPr>
      <w:rFonts w:ascii="Calibri" w:eastAsia="Times New Roman" w:hAnsi="Calibri" w:cs="Times New Roman"/>
      <w:sz w:val="22"/>
      <w:szCs w:val="22"/>
      <w:lang w:val="cs-CZ" w:eastAsia="en-US" w:bidi="ar-SA"/>
    </w:rPr>
  </w:style>
  <w:style w:type="paragraph" w:customStyle="1" w:styleId="Nadpisobsahu1">
    <w:name w:val="Nadpis obsahu1"/>
    <w:basedOn w:val="Nadpis1"/>
    <w:next w:val="Normln"/>
    <w:uiPriority w:val="39"/>
    <w:unhideWhenUsed/>
    <w:qFormat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en-US"/>
    </w:rPr>
  </w:style>
  <w:style w:type="character" w:customStyle="1" w:styleId="ZkladntextodsazenChar">
    <w:name w:val="Základní text odsazený Char"/>
    <w:basedOn w:val="Standardnpsmoodstavce"/>
    <w:link w:val="Zkladntextodsazen"/>
    <w:rPr>
      <w:rFonts w:ascii="Arial" w:eastAsia="Times New Roman" w:hAnsi="Arial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Zkladntext2Char">
    <w:name w:val="Základní text 2 Char"/>
    <w:basedOn w:val="Standardnpsmoodstavce"/>
    <w:link w:val="Zkladntext2"/>
    <w:uiPriority w:val="99"/>
    <w:rPr>
      <w:rFonts w:ascii="Arial Narrow" w:eastAsia="Times New Roman" w:hAnsi="Arial Narrow"/>
      <w:color w:val="FF0000"/>
    </w:rPr>
  </w:style>
  <w:style w:type="character" w:customStyle="1" w:styleId="apple-converted-space">
    <w:name w:val="apple-converted-space"/>
    <w:basedOn w:val="Standardnpsmoodstavce"/>
  </w:style>
  <w:style w:type="paragraph" w:customStyle="1" w:styleId="zkladntextChar0">
    <w:name w:val="základní text Char"/>
    <w:basedOn w:val="Normln"/>
    <w:link w:val="zkladntextCharChar"/>
    <w:pPr>
      <w:spacing w:before="120"/>
      <w:ind w:firstLine="397"/>
    </w:pPr>
    <w:rPr>
      <w:rFonts w:ascii="Arial" w:hAnsi="Arial"/>
      <w:sz w:val="22"/>
      <w:szCs w:val="24"/>
    </w:rPr>
  </w:style>
  <w:style w:type="paragraph" w:customStyle="1" w:styleId="odrka1">
    <w:name w:val="odrážka1"/>
    <w:basedOn w:val="zkladntextChar0"/>
    <w:pPr>
      <w:numPr>
        <w:numId w:val="6"/>
      </w:numPr>
      <w:tabs>
        <w:tab w:val="clear" w:pos="644"/>
      </w:tabs>
      <w:ind w:left="720"/>
    </w:pPr>
  </w:style>
  <w:style w:type="character" w:customStyle="1" w:styleId="zkladntextCharChar">
    <w:name w:val="základní text Char Char"/>
    <w:basedOn w:val="Standardnpsmoodstavce"/>
    <w:link w:val="zkladntextChar0"/>
    <w:rPr>
      <w:rFonts w:ascii="Arial" w:eastAsia="Times New Roman" w:hAnsi="Arial"/>
      <w:sz w:val="22"/>
      <w:szCs w:val="24"/>
    </w:rPr>
  </w:style>
  <w:style w:type="paragraph" w:customStyle="1" w:styleId="q4">
    <w:name w:val="q4"/>
    <w:basedOn w:val="Normln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Pr>
      <w:rFonts w:ascii="Arial Narrow" w:eastAsia="Times New Roman" w:hAnsi="Arial Narrow"/>
    </w:rPr>
  </w:style>
  <w:style w:type="character" w:customStyle="1" w:styleId="499textodrazenyChar">
    <w:name w:val="499_text_odrazeny Char"/>
    <w:link w:val="499textodrazeny"/>
    <w:uiPriority w:val="99"/>
    <w:locked/>
    <w:rPr>
      <w:rFonts w:ascii="Arial" w:hAnsi="Arial" w:cs="Arial"/>
      <w:color w:val="000000"/>
      <w:sz w:val="18"/>
      <w:szCs w:val="18"/>
    </w:rPr>
  </w:style>
  <w:style w:type="paragraph" w:customStyle="1" w:styleId="499textodrazeny">
    <w:name w:val="499_text_odrazeny"/>
    <w:basedOn w:val="Normln"/>
    <w:link w:val="499textodrazenyChar"/>
    <w:uiPriority w:val="99"/>
    <w:pPr>
      <w:spacing w:before="60"/>
      <w:ind w:left="709"/>
      <w:jc w:val="left"/>
    </w:pPr>
    <w:rPr>
      <w:rFonts w:ascii="Arial" w:eastAsia="Calibri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5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F5A0C179-B177-4984-BA21-04ED9822AF8B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4394</Words>
  <Characters>25925</Characters>
  <Application>Microsoft Office Word</Application>
  <DocSecurity>0</DocSecurity>
  <Lines>216</Lines>
  <Paragraphs>60</Paragraphs>
  <ScaleCrop>false</ScaleCrop>
  <Company/>
  <LinksUpToDate>false</LinksUpToDate>
  <CharactersWithSpaces>30259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DSP</dc:title>
  <dc:subject>Dokumentace pro stavební povolení</dc:subject>
  <dc:creator>Atelier KREJČIŘÍKOVI</dc:creator>
  <cp:lastModifiedBy>Přemysl Krejčiřík</cp:lastModifiedBy>
  <cp:revision>26</cp:revision>
  <cp:lastPrinted>2019-09-17T13:22:00Z</cp:lastPrinted>
  <dcterms:created xsi:type="dcterms:W3CDTF">2020-12-16T12:06:00Z</dcterms:created>
  <dcterms:modified xsi:type="dcterms:W3CDTF">2020-12-18T13:38:00Z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1033-11.2.0.9107</vt:lpwstr>
  </property>
</Properties>
</file>